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8B" w:rsidRDefault="0024328B" w:rsidP="0024328B">
      <w:r>
        <w:t>*Textul propunerii: *</w:t>
      </w:r>
    </w:p>
    <w:p w:rsidR="00D95C62" w:rsidRDefault="0024328B" w:rsidP="0024328B">
      <w:r>
        <w:t>Creați posibilitatea organelor competente de a amenda toate persoanele sau firmele care fac transport de persoane fără forme legale</w:t>
      </w:r>
      <w:bookmarkStart w:id="0" w:name="_GoBack"/>
      <w:bookmarkEnd w:id="0"/>
    </w:p>
    <w:sectPr w:rsidR="00D9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8B"/>
    <w:rsid w:val="0024328B"/>
    <w:rsid w:val="00D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2017-05-23T06:14:00Z</dcterms:created>
  <dcterms:modified xsi:type="dcterms:W3CDTF">2017-05-23T06:15:00Z</dcterms:modified>
</cp:coreProperties>
</file>