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566" w:rsidRDefault="007F6566" w:rsidP="007F6566">
      <w:pPr>
        <w:pStyle w:val="PlainText"/>
      </w:pPr>
      <w:r>
        <w:t>Textul propunerii:</w:t>
      </w:r>
    </w:p>
    <w:p w:rsidR="007F6566" w:rsidRDefault="007F6566" w:rsidP="007F6566">
      <w:pPr>
        <w:pStyle w:val="PlainText"/>
      </w:pPr>
      <w:r>
        <w:t xml:space="preserve">Buna ziua. </w:t>
      </w:r>
    </w:p>
    <w:p w:rsidR="007F6566" w:rsidRDefault="007F6566" w:rsidP="007F6566">
      <w:pPr>
        <w:pStyle w:val="PlainText"/>
      </w:pPr>
      <w:r>
        <w:t>Sunt un utilizator Uber din Bucuresti si as vrea sa-mi exprim parerea din punctul de vedere al unui client.</w:t>
      </w:r>
    </w:p>
    <w:p w:rsidR="007F6566" w:rsidRDefault="007F6566" w:rsidP="007F6566">
      <w:pPr>
        <w:pStyle w:val="PlainText"/>
      </w:pPr>
      <w:r>
        <w:t>Am citit proiectul de ordonanta si parerile exprimate aici. Foarte multi administratori de firme de taxi au sarit, ba chiar si un producator de case de marcat care, probabil, a identificat o oportunitate de a-si vinde produsele si face lobby in acest sens. Parerile lor nu sunt si nu au cum sa fie obiective. Nu ar trebui sa tineti cont de ele.</w:t>
      </w:r>
    </w:p>
    <w:p w:rsidR="007F6566" w:rsidRDefault="007F6566" w:rsidP="007F6566">
      <w:pPr>
        <w:pStyle w:val="PlainText"/>
      </w:pPr>
      <w:r>
        <w:t>Clientul doreste sa circule cu o masina buna, sa se stie in siguranta, deci cred ca varsta maxima a masinilor la expirarea autorizatiei nu trebuie sa fie mai mare de 10 ani, euro 5 si 6, itp la 6 luni pt cele mai vechi de 5 ani, permisul de conducere al soferului de cel putin 3 ani.</w:t>
      </w:r>
    </w:p>
    <w:p w:rsidR="007F6566" w:rsidRDefault="007F6566" w:rsidP="007F6566">
      <w:pPr>
        <w:pStyle w:val="PlainText"/>
      </w:pPr>
      <w:r>
        <w:t>Clientul nu vrea sa astepte 10-15-20 de minute pt o masina, deci nu ar trebui limitat nr de licente. Altfel tariful dinamic va fi omniprezent. Acestea ar trebui emise de ARR si nu de Primarie. Ambele motive ar duce la imposibilitatea aparitiei spagii pt licente. Si ar trebui sa fie valabile pe tot teritoriul tarii. Daca vreau sa merg la aeroport sau inapoi nu pot lua decat un taxi de la care sa aud replica "50 de lei, boss"? Cat priveste opiniile ca vor fi mult mai multe masini in trafic... cererea va regla nr acestora, nimeni nu se plimba aiurea prin Bucuresti.</w:t>
      </w:r>
    </w:p>
    <w:p w:rsidR="007F6566" w:rsidRDefault="007F6566" w:rsidP="007F6566">
      <w:pPr>
        <w:pStyle w:val="PlainText"/>
      </w:pPr>
      <w:r>
        <w:t>Pe client nu-l intereseaza culoarea masinii si nici insemne excesive. Acele insemne de pe parbriz si luneta sunt vizibile si suficiente.</w:t>
      </w:r>
    </w:p>
    <w:p w:rsidR="007F6566" w:rsidRDefault="007F6566" w:rsidP="007F6566">
      <w:pPr>
        <w:pStyle w:val="PlainText"/>
      </w:pPr>
      <w:r>
        <w:t>Cred ca masinile ar trebui sa fie proprietatea soferului sau in leasing, soferii trebuie sa conduca masinile lor pt a avea grija de ele si a conduce elegant, fara sa le bruscheze.</w:t>
      </w:r>
    </w:p>
    <w:p w:rsidR="007F6566" w:rsidRDefault="007F6566" w:rsidP="007F6566">
      <w:pPr>
        <w:pStyle w:val="PlainText"/>
      </w:pPr>
      <w:r>
        <w:t>Soferii ar trebui sa aiba posibilitatea organizarii ca PFA pt a disparea acele cateva firme actuale care nu fac nimic pt ei, doar le iau comisioane si nu le platesc taxele la stat. Pfa-urile sunt usor de fiscalizat, se vad incasarile de la Uber. Platformele ar putea fi obligate sa raporteze periodic  la Anaf incasarile fiecarui sofer in parte.Nu este nevoie nici de acel aparat de taxat, Uber trimite oricum clientului imediat factura si chitanta pe mail. Odata cu acele aparate vor aparea si "maimutele".</w:t>
      </w:r>
    </w:p>
    <w:p w:rsidR="007F6566" w:rsidRDefault="007F6566" w:rsidP="007F6566">
      <w:pPr>
        <w:pStyle w:val="PlainText"/>
      </w:pPr>
      <w:r>
        <w:t>Soferii trebuie sa aiba autorizatie, atestat, vizita medicala, aviz psihologic, cazier judiciar, cazier auto.</w:t>
      </w:r>
    </w:p>
    <w:p w:rsidR="007F6566" w:rsidRDefault="007F6566" w:rsidP="007F6566">
      <w:pPr>
        <w:pStyle w:val="PlainText"/>
      </w:pPr>
      <w:r>
        <w:t>Taxele stipulate de dvs in acest proiect mi se par ok. Nu trebuie sa-i impovaram pe acesti soferi cu costuri mari suplimentare, unele inutile. Unii lucreaza part-time. Si apoi, aceste costuri se vor rasfrange in costul final platit de noi, clientii.</w:t>
      </w:r>
    </w:p>
    <w:p w:rsidR="007F6566" w:rsidRDefault="007F6566" w:rsidP="007F6566">
      <w:pPr>
        <w:pStyle w:val="PlainText"/>
      </w:pPr>
      <w:r>
        <w:t>In speranta ca veti tine cont si de punctul meu de vedere, va multumesc.</w:t>
      </w:r>
    </w:p>
    <w:p w:rsidR="007F6566" w:rsidRDefault="007F6566" w:rsidP="007F6566">
      <w:pPr>
        <w:pStyle w:val="PlainText"/>
      </w:pPr>
      <w:r>
        <w:t>Cu respect, Adrian Maftei.</w:t>
      </w:r>
    </w:p>
    <w:p w:rsidR="00B404AB" w:rsidRDefault="007F6566" w:rsidP="007F6566">
      <w:r>
        <w:t>P.S. Cred ca taximetristii ar trebui sa pledeze in favoarea modificarii legii taximetriei si simplificarii ei decat in favoarea complicarii acestei activitati, dupa principiul foarte romanesc "sa moara si capra vecinului".</w:t>
      </w:r>
      <w:bookmarkStart w:id="0" w:name="_GoBack"/>
      <w:bookmarkEnd w:id="0"/>
    </w:p>
    <w:sectPr w:rsidR="00B404AB" w:rsidSect="0092398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6"/>
    <w:rsid w:val="007F6566"/>
    <w:rsid w:val="00923984"/>
    <w:rsid w:val="00B4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B6579-5C21-4F00-A453-093EBE16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56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F6566"/>
    <w:rPr>
      <w:rFonts w:ascii="Calibri" w:hAnsi="Calibri"/>
      <w:szCs w:val="21"/>
    </w:rPr>
  </w:style>
  <w:style w:type="character" w:customStyle="1" w:styleId="PlainTextChar">
    <w:name w:val="Plain Text Char"/>
    <w:basedOn w:val="DefaultParagraphFont"/>
    <w:link w:val="PlainText"/>
    <w:uiPriority w:val="99"/>
    <w:semiHidden/>
    <w:rsid w:val="007F656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9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ileana</cp:lastModifiedBy>
  <cp:revision>1</cp:revision>
  <dcterms:created xsi:type="dcterms:W3CDTF">2019-06-03T07:27:00Z</dcterms:created>
  <dcterms:modified xsi:type="dcterms:W3CDTF">2019-06-03T07:27:00Z</dcterms:modified>
</cp:coreProperties>
</file>