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510541</wp:posOffset>
            </wp:positionV>
            <wp:extent cx="3642995" cy="754380"/>
            <wp:effectExtent l="0" t="0" r="0" b="0"/>
            <wp:wrapThrough wrapText="bothSides">
              <wp:wrapPolygon edited="0">
                <wp:start x="1581" y="0"/>
                <wp:lineTo x="0" y="3818"/>
                <wp:lineTo x="0" y="14182"/>
                <wp:lineTo x="226" y="18000"/>
                <wp:lineTo x="1468" y="21273"/>
                <wp:lineTo x="1581" y="21273"/>
                <wp:lineTo x="3614" y="21273"/>
                <wp:lineTo x="3840" y="21273"/>
                <wp:lineTo x="4970" y="17455"/>
                <wp:lineTo x="21461" y="12545"/>
                <wp:lineTo x="21461" y="8727"/>
                <wp:lineTo x="13328" y="8727"/>
                <wp:lineTo x="3614" y="0"/>
                <wp:lineTo x="1581" y="0"/>
              </wp:wrapPolygon>
            </wp:wrapThrough>
            <wp:docPr id="115" name="Picture 115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02D10" w:rsidRPr="00E4195E" w:rsidRDefault="00DA5A4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4195E">
        <w:rPr>
          <w:rFonts w:asciiTheme="minorHAnsi" w:hAnsiTheme="minorHAnsi" w:cs="Times New Roman"/>
          <w:b/>
          <w:sz w:val="28"/>
          <w:szCs w:val="28"/>
        </w:rPr>
        <w:t>O R D I N</w:t>
      </w:r>
    </w:p>
    <w:p w:rsidR="00DA5A46" w:rsidRPr="00E4195E" w:rsidRDefault="00633C6A" w:rsidP="00CF47F9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4195E">
        <w:rPr>
          <w:rFonts w:asciiTheme="minorHAnsi" w:hAnsiTheme="minorHAnsi" w:cs="Times New Roman"/>
          <w:b/>
          <w:sz w:val="28"/>
          <w:szCs w:val="28"/>
        </w:rPr>
        <w:t>Nr. .............................</w:t>
      </w:r>
    </w:p>
    <w:p w:rsidR="00633C6A" w:rsidRPr="00356853" w:rsidRDefault="00633C6A" w:rsidP="00CF47F9">
      <w:pPr>
        <w:spacing w:before="80" w:after="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DA5A46" w:rsidRDefault="00DA5A46" w:rsidP="00633C6A">
      <w:pPr>
        <w:spacing w:before="8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 xml:space="preserve">privind aprobarea hărților strategice de zgomot </w:t>
      </w:r>
      <w:r w:rsidR="00F43817">
        <w:rPr>
          <w:rFonts w:asciiTheme="minorHAnsi" w:hAnsiTheme="minorHAnsi" w:cs="Times New Roman"/>
          <w:b/>
          <w:sz w:val="24"/>
          <w:szCs w:val="24"/>
        </w:rPr>
        <w:t>pentru drumurile principale din administrarea C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N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A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I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R</w:t>
      </w:r>
      <w:r w:rsidR="00633C6A">
        <w:rPr>
          <w:rFonts w:asciiTheme="minorHAnsi" w:hAnsiTheme="minorHAnsi" w:cs="Times New Roman"/>
          <w:b/>
          <w:sz w:val="24"/>
          <w:szCs w:val="24"/>
        </w:rPr>
        <w:t xml:space="preserve">.– </w:t>
      </w:r>
      <w:r w:rsidR="00F43817">
        <w:rPr>
          <w:rFonts w:asciiTheme="minorHAnsi" w:hAnsiTheme="minorHAnsi" w:cs="Times New Roman"/>
          <w:b/>
          <w:sz w:val="24"/>
          <w:szCs w:val="24"/>
        </w:rPr>
        <w:t>S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A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</w:p>
    <w:p w:rsidR="00EF5E1B" w:rsidRPr="00356853" w:rsidRDefault="00EF5E1B" w:rsidP="00EF5E1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56853" w:rsidRPr="00511128" w:rsidRDefault="00633C6A" w:rsidP="00511128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</w:rPr>
        <w:tab/>
      </w:r>
      <w:r w:rsidRPr="00511128">
        <w:rPr>
          <w:rFonts w:asciiTheme="minorHAnsi" w:hAnsiTheme="minorHAnsi" w:cs="Times New Roman"/>
          <w:sz w:val="24"/>
          <w:szCs w:val="24"/>
        </w:rPr>
        <w:t xml:space="preserve">În temeiul prevederilor </w:t>
      </w:r>
      <w:r w:rsidR="00511128" w:rsidRPr="00511128">
        <w:rPr>
          <w:rFonts w:asciiTheme="minorHAnsi" w:hAnsiTheme="minorHAnsi" w:cs="Times New Roman"/>
          <w:sz w:val="24"/>
          <w:szCs w:val="24"/>
        </w:rPr>
        <w:t xml:space="preserve">art. </w:t>
      </w:r>
      <w:r w:rsidR="00E8509A">
        <w:rPr>
          <w:rFonts w:asciiTheme="minorHAnsi" w:hAnsiTheme="minorHAnsi" w:cs="Times New Roman"/>
          <w:sz w:val="24"/>
          <w:szCs w:val="24"/>
        </w:rPr>
        <w:t>65</w:t>
      </w:r>
      <w:r w:rsidR="00511128" w:rsidRPr="00511128">
        <w:rPr>
          <w:rFonts w:asciiTheme="minorHAnsi" w:hAnsiTheme="minorHAnsi" w:cs="Times New Roman"/>
          <w:sz w:val="24"/>
          <w:szCs w:val="24"/>
        </w:rPr>
        <w:t xml:space="preserve"> lit. a) și ale art. </w:t>
      </w:r>
      <w:r w:rsidR="00E8509A">
        <w:rPr>
          <w:rFonts w:asciiTheme="minorHAnsi" w:hAnsiTheme="minorHAnsi" w:cs="Times New Roman"/>
          <w:sz w:val="24"/>
          <w:szCs w:val="24"/>
        </w:rPr>
        <w:t>93</w:t>
      </w:r>
      <w:r w:rsidRPr="00511128">
        <w:rPr>
          <w:rFonts w:asciiTheme="minorHAnsi" w:hAnsiTheme="minorHAnsi" w:cs="Times New Roman"/>
          <w:sz w:val="24"/>
          <w:szCs w:val="24"/>
        </w:rPr>
        <w:t xml:space="preserve"> din </w:t>
      </w:r>
      <w:r w:rsidR="00E8509A">
        <w:rPr>
          <w:rFonts w:asciiTheme="minorHAnsi" w:hAnsiTheme="minorHAnsi" w:cs="Times New Roman"/>
          <w:sz w:val="24"/>
          <w:szCs w:val="24"/>
        </w:rPr>
        <w:t xml:space="preserve">Legea 121/2019 </w:t>
      </w:r>
      <w:r w:rsidR="00511128" w:rsidRPr="00511128">
        <w:rPr>
          <w:rFonts w:asciiTheme="minorHAnsi" w:hAnsiTheme="minorHAnsi"/>
          <w:sz w:val="24"/>
          <w:szCs w:val="24"/>
        </w:rPr>
        <w:t xml:space="preserve">privind evaluarea și gestionarea zgomotului ambiant, precum și ale art. 5 alin. (4) din Hotărârea Guvernului nr. 21/2015 </w:t>
      </w:r>
      <w:r w:rsidR="00511128" w:rsidRPr="00511128">
        <w:rPr>
          <w:rFonts w:asciiTheme="minorHAnsi" w:hAnsiTheme="minorHAnsi"/>
          <w:bCs/>
          <w:sz w:val="24"/>
          <w:szCs w:val="24"/>
        </w:rPr>
        <w:t xml:space="preserve">privind organizarea </w:t>
      </w:r>
      <w:proofErr w:type="spellStart"/>
      <w:r w:rsidR="00511128" w:rsidRPr="00511128">
        <w:rPr>
          <w:rFonts w:asciiTheme="minorHAnsi" w:hAnsiTheme="minorHAnsi"/>
          <w:bCs/>
          <w:sz w:val="24"/>
          <w:szCs w:val="24"/>
        </w:rPr>
        <w:t>şi</w:t>
      </w:r>
      <w:proofErr w:type="spellEnd"/>
      <w:r w:rsidR="00E8509A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511128" w:rsidRPr="00511128">
        <w:rPr>
          <w:rFonts w:asciiTheme="minorHAnsi" w:hAnsiTheme="minorHAnsi"/>
          <w:bCs/>
          <w:sz w:val="24"/>
          <w:szCs w:val="24"/>
        </w:rPr>
        <w:t>funcţionarea</w:t>
      </w:r>
      <w:proofErr w:type="spellEnd"/>
      <w:r w:rsidR="00E8509A">
        <w:rPr>
          <w:rFonts w:asciiTheme="minorHAnsi" w:hAnsiTheme="minorHAnsi"/>
          <w:bCs/>
          <w:sz w:val="24"/>
          <w:szCs w:val="24"/>
        </w:rPr>
        <w:t xml:space="preserve"> </w:t>
      </w:r>
      <w:r w:rsidR="00511128" w:rsidRPr="00511128">
        <w:rPr>
          <w:rFonts w:asciiTheme="minorHAnsi" w:hAnsiTheme="minorHAnsi"/>
          <w:bCs/>
          <w:sz w:val="24"/>
          <w:szCs w:val="24"/>
        </w:rPr>
        <w:t>Ministerului Transporturilor, cu  modificările și completările ulterioare,</w:t>
      </w:r>
    </w:p>
    <w:p w:rsidR="00511128" w:rsidRDefault="00511128" w:rsidP="00C5622E">
      <w:pPr>
        <w:pStyle w:val="BodyText"/>
        <w:spacing w:before="40" w:after="40" w:line="276" w:lineRule="auto"/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F4B04" w:rsidRDefault="00511128" w:rsidP="00511128">
      <w:pPr>
        <w:ind w:firstLine="72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Ministerul transporturilor emite </w:t>
      </w:r>
      <w:r w:rsidR="00CF4B04" w:rsidRPr="00356853">
        <w:rPr>
          <w:rFonts w:asciiTheme="minorHAnsi" w:hAnsiTheme="minorHAnsi" w:cs="Times New Roman"/>
          <w:b/>
          <w:sz w:val="24"/>
          <w:szCs w:val="24"/>
        </w:rPr>
        <w:t xml:space="preserve">următorul </w:t>
      </w:r>
    </w:p>
    <w:p w:rsidR="00CF4B04" w:rsidRDefault="00CF4B04" w:rsidP="000954A6">
      <w:pPr>
        <w:jc w:val="center"/>
        <w:rPr>
          <w:rFonts w:asciiTheme="minorHAnsi" w:hAnsiTheme="minorHAnsi" w:cs="Times New Roman"/>
          <w:b/>
          <w:sz w:val="26"/>
          <w:szCs w:val="26"/>
        </w:rPr>
      </w:pPr>
      <w:r w:rsidRPr="00371AF5">
        <w:rPr>
          <w:rFonts w:asciiTheme="minorHAnsi" w:hAnsiTheme="minorHAnsi" w:cs="Times New Roman"/>
          <w:b/>
          <w:sz w:val="26"/>
          <w:szCs w:val="26"/>
        </w:rPr>
        <w:t>O R D I N:</w:t>
      </w:r>
    </w:p>
    <w:p w:rsidR="00CF4B04" w:rsidRDefault="00511128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 w:rsidRPr="00511128">
        <w:rPr>
          <w:rFonts w:asciiTheme="minorHAnsi" w:hAnsiTheme="minorHAnsi" w:cs="Times New Roman"/>
          <w:b/>
          <w:sz w:val="24"/>
          <w:szCs w:val="24"/>
        </w:rPr>
        <w:t>Art.</w:t>
      </w:r>
      <w:r w:rsidR="00AB6A27" w:rsidRPr="00511128">
        <w:rPr>
          <w:rFonts w:asciiTheme="minorHAnsi" w:hAnsiTheme="minorHAnsi" w:cs="Times New Roman"/>
          <w:b/>
          <w:sz w:val="24"/>
          <w:szCs w:val="24"/>
        </w:rPr>
        <w:t>1</w:t>
      </w:r>
      <w:r w:rsidRPr="00511128">
        <w:rPr>
          <w:rFonts w:asciiTheme="minorHAnsi" w:hAnsiTheme="minorHAnsi" w:cs="Times New Roman"/>
          <w:b/>
          <w:sz w:val="24"/>
          <w:szCs w:val="24"/>
        </w:rPr>
        <w:t>.</w:t>
      </w:r>
      <w:r w:rsidR="00CF4B04" w:rsidRPr="00511128">
        <w:rPr>
          <w:rFonts w:asciiTheme="minorHAnsi" w:hAnsiTheme="minorHAnsi" w:cs="Times New Roman"/>
          <w:sz w:val="24"/>
          <w:szCs w:val="24"/>
        </w:rPr>
        <w:t xml:space="preserve"> –</w:t>
      </w:r>
      <w:r w:rsidR="00993655" w:rsidRPr="00511128">
        <w:rPr>
          <w:rFonts w:asciiTheme="minorHAnsi" w:hAnsiTheme="minorHAnsi" w:cs="Times New Roman"/>
          <w:sz w:val="24"/>
          <w:szCs w:val="24"/>
        </w:rPr>
        <w:t>Se aprobă h</w:t>
      </w:r>
      <w:r w:rsidR="00C5622E" w:rsidRPr="00511128">
        <w:rPr>
          <w:rFonts w:asciiTheme="minorHAnsi" w:hAnsiTheme="minorHAnsi" w:cs="Times New Roman"/>
          <w:sz w:val="24"/>
          <w:szCs w:val="24"/>
        </w:rPr>
        <w:t>ă</w:t>
      </w:r>
      <w:r w:rsidR="00993655" w:rsidRPr="00511128">
        <w:rPr>
          <w:rFonts w:asciiTheme="minorHAnsi" w:hAnsiTheme="minorHAnsi" w:cs="Times New Roman"/>
          <w:sz w:val="24"/>
          <w:szCs w:val="24"/>
        </w:rPr>
        <w:t xml:space="preserve">rțile strategice de zgomot </w:t>
      </w:r>
      <w:r w:rsidR="00F43817" w:rsidRPr="00511128">
        <w:rPr>
          <w:rFonts w:asciiTheme="minorHAnsi" w:hAnsiTheme="minorHAnsi" w:cs="Times New Roman"/>
          <w:sz w:val="24"/>
          <w:szCs w:val="24"/>
        </w:rPr>
        <w:t>pentru drumurile principale din administrarea CNAIR SA</w:t>
      </w:r>
      <w:r w:rsidR="00E01BDE" w:rsidRPr="00511128">
        <w:rPr>
          <w:rFonts w:asciiTheme="minorHAnsi" w:hAnsiTheme="minorHAnsi" w:cs="Times New Roman"/>
          <w:sz w:val="24"/>
          <w:szCs w:val="24"/>
        </w:rPr>
        <w:t>,</w:t>
      </w:r>
      <w:r w:rsidR="00B06F1F" w:rsidRPr="00511128">
        <w:rPr>
          <w:rFonts w:asciiTheme="minorHAnsi" w:hAnsiTheme="minorHAnsi" w:cs="Times New Roman"/>
          <w:sz w:val="24"/>
          <w:szCs w:val="24"/>
        </w:rPr>
        <w:t xml:space="preserve"> prevăzute în </w:t>
      </w:r>
      <w:r w:rsidR="0023473A" w:rsidRPr="00511128">
        <w:rPr>
          <w:rFonts w:asciiTheme="minorHAnsi" w:hAnsiTheme="minorHAnsi" w:cs="Times New Roman"/>
          <w:sz w:val="24"/>
          <w:szCs w:val="24"/>
        </w:rPr>
        <w:t>a</w:t>
      </w:r>
      <w:r w:rsidR="00CF4B04" w:rsidRPr="00511128">
        <w:rPr>
          <w:rFonts w:asciiTheme="minorHAnsi" w:hAnsiTheme="minorHAnsi" w:cs="Times New Roman"/>
          <w:sz w:val="24"/>
          <w:szCs w:val="24"/>
        </w:rPr>
        <w:t>nexa *) care face parte integrantă din prezentul ordin.</w:t>
      </w:r>
    </w:p>
    <w:p w:rsidR="00BA4E20" w:rsidRPr="00BA4E20" w:rsidRDefault="00BA4E20" w:rsidP="00BA4E20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Art.2. –Compania Națională de Administrare a Infrastructurii Rutiere S.A. are obligația revizuirii planurilor de acțiune pentru prevenirea și reducerea zgomotului ambiant </w:t>
      </w:r>
      <w:r w:rsidRPr="00BA4E20">
        <w:rPr>
          <w:rFonts w:asciiTheme="minorHAnsi" w:hAnsiTheme="minorHAnsi" w:cs="Times New Roman"/>
          <w:sz w:val="24"/>
          <w:szCs w:val="24"/>
        </w:rPr>
        <w:t>pentru drumurile principale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B06F1F" w:rsidRDefault="00BA4E20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Art.3</w:t>
      </w:r>
      <w:r w:rsidR="00511128">
        <w:rPr>
          <w:rFonts w:asciiTheme="minorHAnsi" w:hAnsiTheme="minorHAnsi" w:cs="Times New Roman"/>
          <w:b/>
          <w:sz w:val="24"/>
          <w:szCs w:val="24"/>
        </w:rPr>
        <w:t>.</w:t>
      </w:r>
      <w:r w:rsidR="00B06F1F" w:rsidRPr="00511128">
        <w:rPr>
          <w:rFonts w:asciiTheme="minorHAnsi" w:hAnsiTheme="minorHAnsi" w:cs="Times New Roman"/>
          <w:sz w:val="24"/>
          <w:szCs w:val="24"/>
        </w:rPr>
        <w:t>-Prezentul ordin se publică în Monitorul Oficial al României, Partea I.</w:t>
      </w:r>
    </w:p>
    <w:p w:rsidR="00511128" w:rsidRPr="00511128" w:rsidRDefault="00511128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</w:p>
    <w:p w:rsidR="00C5622E" w:rsidRDefault="00C5622E" w:rsidP="00422F6E">
      <w:pPr>
        <w:spacing w:before="120" w:after="120"/>
        <w:ind w:left="2880" w:firstLine="720"/>
        <w:rPr>
          <w:rFonts w:asciiTheme="minorHAnsi" w:hAnsiTheme="minorHAnsi"/>
          <w:b/>
          <w:sz w:val="26"/>
          <w:szCs w:val="26"/>
        </w:rPr>
      </w:pPr>
    </w:p>
    <w:p w:rsidR="00CF47F9" w:rsidRPr="00E4195E" w:rsidRDefault="00020C29" w:rsidP="00F43817">
      <w:pPr>
        <w:spacing w:before="0" w:after="120"/>
        <w:jc w:val="center"/>
        <w:rPr>
          <w:rFonts w:asciiTheme="minorHAnsi" w:hAnsiTheme="minorHAnsi"/>
          <w:b/>
          <w:sz w:val="28"/>
          <w:szCs w:val="26"/>
        </w:rPr>
      </w:pPr>
      <w:r w:rsidRPr="00E4195E">
        <w:rPr>
          <w:rFonts w:asciiTheme="minorHAnsi" w:hAnsiTheme="minorHAnsi"/>
          <w:b/>
          <w:sz w:val="28"/>
          <w:szCs w:val="26"/>
        </w:rPr>
        <w:t>M</w:t>
      </w:r>
      <w:r w:rsidR="00802D10" w:rsidRPr="00E4195E">
        <w:rPr>
          <w:rFonts w:asciiTheme="minorHAnsi" w:hAnsiTheme="minorHAnsi"/>
          <w:b/>
          <w:sz w:val="28"/>
          <w:szCs w:val="26"/>
        </w:rPr>
        <w:t>INISTRU</w:t>
      </w:r>
    </w:p>
    <w:p w:rsidR="00F43817" w:rsidRPr="00E4195E" w:rsidRDefault="00F43817" w:rsidP="00F43817">
      <w:pPr>
        <w:spacing w:before="0" w:after="120"/>
        <w:jc w:val="center"/>
        <w:rPr>
          <w:rFonts w:asciiTheme="minorHAnsi" w:hAnsiTheme="minorHAnsi"/>
          <w:b/>
          <w:sz w:val="28"/>
          <w:szCs w:val="26"/>
        </w:rPr>
      </w:pPr>
      <w:r w:rsidRPr="00E4195E">
        <w:rPr>
          <w:rFonts w:asciiTheme="minorHAnsi" w:hAnsiTheme="minorHAnsi"/>
          <w:b/>
          <w:sz w:val="28"/>
          <w:szCs w:val="26"/>
        </w:rPr>
        <w:t>Alexandru Răzvan CUC</w:t>
      </w:r>
    </w:p>
    <w:p w:rsidR="00F43817" w:rsidRDefault="00F43817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E8509A" w:rsidRDefault="00E8509A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E8509A" w:rsidSect="000954A6">
      <w:footerReference w:type="default" r:id="rId8"/>
      <w:pgSz w:w="11906" w:h="16838" w:code="9"/>
      <w:pgMar w:top="540" w:right="562" w:bottom="810" w:left="1440" w:header="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8B" w:rsidRDefault="00B6798B" w:rsidP="009772BD">
      <w:r>
        <w:separator/>
      </w:r>
    </w:p>
  </w:endnote>
  <w:endnote w:type="continuationSeparator" w:id="0">
    <w:p w:rsidR="00B6798B" w:rsidRDefault="00B6798B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A6" w:rsidRDefault="000954A6" w:rsidP="000954A6">
    <w:pPr>
      <w:spacing w:before="40" w:after="40"/>
      <w:ind w:firstLine="450"/>
      <w:rPr>
        <w:rFonts w:asciiTheme="minorHAnsi" w:hAnsiTheme="minorHAnsi" w:cs="Times New Roman"/>
        <w:sz w:val="20"/>
      </w:rPr>
    </w:pPr>
    <w:r w:rsidRPr="00511128">
      <w:rPr>
        <w:rFonts w:asciiTheme="minorHAnsi" w:hAnsiTheme="minorHAnsi" w:cs="Times New Roman"/>
        <w:sz w:val="20"/>
      </w:rPr>
      <w:t>*)</w:t>
    </w:r>
    <w:r>
      <w:rPr>
        <w:rFonts w:asciiTheme="minorHAnsi" w:hAnsiTheme="minorHAnsi" w:cs="Times New Roman"/>
        <w:sz w:val="20"/>
      </w:rPr>
      <w:t xml:space="preserve"> Anexa nu poate fi publicată în Monitorul Oficial al României, Partea I, din motive de natură </w:t>
    </w:r>
    <w:proofErr w:type="spellStart"/>
    <w:r>
      <w:rPr>
        <w:rFonts w:asciiTheme="minorHAnsi" w:hAnsiTheme="minorHAnsi" w:cs="Times New Roman"/>
        <w:sz w:val="20"/>
      </w:rPr>
      <w:t>tehnico</w:t>
    </w:r>
    <w:proofErr w:type="spellEnd"/>
    <w:r>
      <w:rPr>
        <w:rFonts w:asciiTheme="minorHAnsi" w:hAnsiTheme="minorHAnsi" w:cs="Times New Roman"/>
        <w:sz w:val="20"/>
      </w:rPr>
      <w:t xml:space="preserve">-redacțională, respectiv datorită complexității acesteia, fiind disponibilă în format electronic pe pagina de internet a Companiei Naționale de Administrare a Infrastructurii Rutiere S.A., </w:t>
    </w:r>
  </w:p>
  <w:p w:rsidR="000954A6" w:rsidRPr="00511128" w:rsidRDefault="000954A6" w:rsidP="000954A6">
    <w:pPr>
      <w:spacing w:before="40" w:after="40"/>
      <w:rPr>
        <w:rFonts w:asciiTheme="minorHAnsi" w:hAnsiTheme="minorHAnsi" w:cs="Times New Roman"/>
        <w:sz w:val="20"/>
      </w:rPr>
    </w:pPr>
    <w:r w:rsidRPr="00511128">
      <w:rPr>
        <w:sz w:val="20"/>
        <w:u w:val="single"/>
      </w:rPr>
      <w:t>http://management-zgomot.cnadnr.ro</w:t>
    </w:r>
  </w:p>
  <w:p w:rsidR="000954A6" w:rsidRDefault="0009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8B" w:rsidRDefault="00B6798B" w:rsidP="009772BD">
      <w:r>
        <w:separator/>
      </w:r>
    </w:p>
  </w:footnote>
  <w:footnote w:type="continuationSeparator" w:id="0">
    <w:p w:rsidR="00B6798B" w:rsidRDefault="00B6798B" w:rsidP="0097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20C29"/>
    <w:rsid w:val="000261CD"/>
    <w:rsid w:val="00027438"/>
    <w:rsid w:val="000351B9"/>
    <w:rsid w:val="000631DD"/>
    <w:rsid w:val="000745D4"/>
    <w:rsid w:val="00081E79"/>
    <w:rsid w:val="000954A6"/>
    <w:rsid w:val="000F4E90"/>
    <w:rsid w:val="001466DC"/>
    <w:rsid w:val="00192AF6"/>
    <w:rsid w:val="002067D2"/>
    <w:rsid w:val="00206967"/>
    <w:rsid w:val="002328DD"/>
    <w:rsid w:val="0023473A"/>
    <w:rsid w:val="00256F72"/>
    <w:rsid w:val="00257E9C"/>
    <w:rsid w:val="00277A97"/>
    <w:rsid w:val="002A167E"/>
    <w:rsid w:val="002C472C"/>
    <w:rsid w:val="002C7FFB"/>
    <w:rsid w:val="00301D57"/>
    <w:rsid w:val="00334576"/>
    <w:rsid w:val="00356853"/>
    <w:rsid w:val="00366115"/>
    <w:rsid w:val="00371A10"/>
    <w:rsid w:val="00371AF5"/>
    <w:rsid w:val="00377E09"/>
    <w:rsid w:val="00382D9D"/>
    <w:rsid w:val="003E745A"/>
    <w:rsid w:val="0040453A"/>
    <w:rsid w:val="00422F6E"/>
    <w:rsid w:val="004365B8"/>
    <w:rsid w:val="00440378"/>
    <w:rsid w:val="0045098D"/>
    <w:rsid w:val="004B2FE6"/>
    <w:rsid w:val="004C0847"/>
    <w:rsid w:val="004F1C7A"/>
    <w:rsid w:val="00502053"/>
    <w:rsid w:val="00511128"/>
    <w:rsid w:val="00530057"/>
    <w:rsid w:val="0055754F"/>
    <w:rsid w:val="00585166"/>
    <w:rsid w:val="00595F0A"/>
    <w:rsid w:val="005A4CF9"/>
    <w:rsid w:val="005C0FE6"/>
    <w:rsid w:val="005C3BD0"/>
    <w:rsid w:val="005F623D"/>
    <w:rsid w:val="00633C6A"/>
    <w:rsid w:val="00674D80"/>
    <w:rsid w:val="00682CFA"/>
    <w:rsid w:val="00697EB2"/>
    <w:rsid w:val="006B7C34"/>
    <w:rsid w:val="006E06AF"/>
    <w:rsid w:val="00701FCB"/>
    <w:rsid w:val="007067B5"/>
    <w:rsid w:val="0072421E"/>
    <w:rsid w:val="00746743"/>
    <w:rsid w:val="00763614"/>
    <w:rsid w:val="007B55DB"/>
    <w:rsid w:val="007B7A10"/>
    <w:rsid w:val="007E2AA4"/>
    <w:rsid w:val="007F7062"/>
    <w:rsid w:val="00802D10"/>
    <w:rsid w:val="00840A24"/>
    <w:rsid w:val="00884047"/>
    <w:rsid w:val="00895FF1"/>
    <w:rsid w:val="008F10D3"/>
    <w:rsid w:val="0092476B"/>
    <w:rsid w:val="00937354"/>
    <w:rsid w:val="009430B8"/>
    <w:rsid w:val="00944280"/>
    <w:rsid w:val="00950DE0"/>
    <w:rsid w:val="0096620F"/>
    <w:rsid w:val="00967257"/>
    <w:rsid w:val="009772BD"/>
    <w:rsid w:val="00993655"/>
    <w:rsid w:val="009A783E"/>
    <w:rsid w:val="009B32B8"/>
    <w:rsid w:val="009B5393"/>
    <w:rsid w:val="009F1D2B"/>
    <w:rsid w:val="00A20583"/>
    <w:rsid w:val="00A2446E"/>
    <w:rsid w:val="00A31757"/>
    <w:rsid w:val="00A75A10"/>
    <w:rsid w:val="00AB27F2"/>
    <w:rsid w:val="00AB6A27"/>
    <w:rsid w:val="00AB7868"/>
    <w:rsid w:val="00AC7553"/>
    <w:rsid w:val="00AF0278"/>
    <w:rsid w:val="00AF3677"/>
    <w:rsid w:val="00B06F1F"/>
    <w:rsid w:val="00B10D4E"/>
    <w:rsid w:val="00B2561F"/>
    <w:rsid w:val="00B47B43"/>
    <w:rsid w:val="00B64A65"/>
    <w:rsid w:val="00B6798B"/>
    <w:rsid w:val="00B92E1E"/>
    <w:rsid w:val="00BA4E20"/>
    <w:rsid w:val="00BB122A"/>
    <w:rsid w:val="00BE48B7"/>
    <w:rsid w:val="00BF5429"/>
    <w:rsid w:val="00C11C5F"/>
    <w:rsid w:val="00C5622E"/>
    <w:rsid w:val="00C800C0"/>
    <w:rsid w:val="00C80C75"/>
    <w:rsid w:val="00C96EBE"/>
    <w:rsid w:val="00CF47F9"/>
    <w:rsid w:val="00CF4B04"/>
    <w:rsid w:val="00D01381"/>
    <w:rsid w:val="00D30A43"/>
    <w:rsid w:val="00D32099"/>
    <w:rsid w:val="00D32DC6"/>
    <w:rsid w:val="00D45DEE"/>
    <w:rsid w:val="00D5207B"/>
    <w:rsid w:val="00D608F5"/>
    <w:rsid w:val="00D90AA1"/>
    <w:rsid w:val="00D96D66"/>
    <w:rsid w:val="00DA5A46"/>
    <w:rsid w:val="00E003AE"/>
    <w:rsid w:val="00E01BDE"/>
    <w:rsid w:val="00E0526F"/>
    <w:rsid w:val="00E200AE"/>
    <w:rsid w:val="00E4195E"/>
    <w:rsid w:val="00E42049"/>
    <w:rsid w:val="00E456E4"/>
    <w:rsid w:val="00E51DFD"/>
    <w:rsid w:val="00E57186"/>
    <w:rsid w:val="00E63582"/>
    <w:rsid w:val="00E6505E"/>
    <w:rsid w:val="00E8509A"/>
    <w:rsid w:val="00E9268E"/>
    <w:rsid w:val="00EA33E7"/>
    <w:rsid w:val="00ED2C74"/>
    <w:rsid w:val="00ED631C"/>
    <w:rsid w:val="00EF5E1B"/>
    <w:rsid w:val="00F05578"/>
    <w:rsid w:val="00F43817"/>
    <w:rsid w:val="00F44019"/>
    <w:rsid w:val="00FA724F"/>
    <w:rsid w:val="00FC471A"/>
    <w:rsid w:val="00FC7074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6795-48C3-46A6-854D-D63FCE85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2019-08-07T13:26:00Z</dcterms:created>
  <dcterms:modified xsi:type="dcterms:W3CDTF">2019-08-07T13:26:00Z</dcterms:modified>
</cp:coreProperties>
</file>