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6E4" w:rsidRPr="004E5B49" w:rsidRDefault="00DB3654" w:rsidP="00CE37C0">
      <w:pPr>
        <w:autoSpaceDE/>
        <w:autoSpaceDN/>
        <w:jc w:val="center"/>
        <w:rPr>
          <w:rFonts w:ascii="Trebuchet MS" w:eastAsia="Times New Roman" w:hAnsi="Trebuchet MS"/>
          <w:sz w:val="22"/>
          <w:szCs w:val="22"/>
          <w:lang w:val="ro-RO"/>
        </w:rPr>
      </w:pPr>
      <w:r w:rsidRPr="004E5B49">
        <w:rPr>
          <w:rFonts w:ascii="Times New Roman" w:eastAsia="Times New Roman" w:hAnsi="Times New Roman"/>
          <w:sz w:val="24"/>
          <w:szCs w:val="24"/>
          <w:lang w:val="ro-RO"/>
        </w:rPr>
        <w:t>﻿</w:t>
      </w:r>
    </w:p>
    <w:p w:rsidR="00246843" w:rsidRPr="004E5B49" w:rsidRDefault="00CE37C0" w:rsidP="00CE37C0">
      <w:pPr>
        <w:autoSpaceDE/>
        <w:autoSpaceDN/>
        <w:jc w:val="center"/>
        <w:rPr>
          <w:rFonts w:ascii="Trebuchet MS" w:eastAsia="Times New Roman" w:hAnsi="Trebuchet MS"/>
          <w:b/>
          <w:sz w:val="22"/>
          <w:szCs w:val="22"/>
          <w:lang w:val="ro-RO"/>
        </w:rPr>
      </w:pPr>
      <w:r w:rsidRPr="004E5B49">
        <w:rPr>
          <w:rFonts w:ascii="Trebuchet MS" w:eastAsia="Times New Roman" w:hAnsi="Trebuchet MS"/>
          <w:b/>
          <w:sz w:val="22"/>
          <w:szCs w:val="22"/>
          <w:lang w:val="ro-RO"/>
        </w:rPr>
        <w:t>MINISTERUL TRANSPORTURILOR</w:t>
      </w:r>
      <w:r w:rsidR="00C309D5" w:rsidRPr="004E5B49">
        <w:rPr>
          <w:rFonts w:ascii="Trebuchet MS" w:eastAsia="Times New Roman" w:hAnsi="Trebuchet MS"/>
          <w:b/>
          <w:sz w:val="22"/>
          <w:szCs w:val="22"/>
          <w:lang w:val="ro-RO"/>
        </w:rPr>
        <w:t>, INFRASTRUCTURII ȘI COMUNICAȚIILOR</w:t>
      </w:r>
    </w:p>
    <w:p w:rsidR="00CE37C0" w:rsidRPr="004E5B49" w:rsidRDefault="00CE37C0" w:rsidP="00CE37C0">
      <w:pPr>
        <w:autoSpaceDE/>
        <w:autoSpaceDN/>
        <w:jc w:val="center"/>
        <w:rPr>
          <w:rFonts w:ascii="Trebuchet MS" w:eastAsia="Times New Roman" w:hAnsi="Trebuchet MS"/>
          <w:sz w:val="22"/>
          <w:szCs w:val="22"/>
          <w:lang w:val="ro-RO"/>
        </w:rPr>
      </w:pPr>
    </w:p>
    <w:p w:rsidR="00CE37C0" w:rsidRPr="004E5B49" w:rsidRDefault="00CE37C0" w:rsidP="00CE37C0">
      <w:pPr>
        <w:autoSpaceDE/>
        <w:autoSpaceDN/>
        <w:jc w:val="center"/>
        <w:rPr>
          <w:rFonts w:ascii="Trebuchet MS" w:eastAsia="Times New Roman" w:hAnsi="Trebuchet MS"/>
          <w:sz w:val="22"/>
          <w:szCs w:val="22"/>
          <w:lang w:val="ro-RO"/>
        </w:rPr>
      </w:pPr>
    </w:p>
    <w:p w:rsidR="006237FB" w:rsidRPr="004E5B49" w:rsidRDefault="006237FB" w:rsidP="006237FB">
      <w:pPr>
        <w:widowControl w:val="0"/>
        <w:adjustRightInd w:val="0"/>
        <w:ind w:right="-20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  <w:r w:rsidRPr="004E5B49">
        <w:rPr>
          <w:rFonts w:ascii="Trebuchet MS" w:hAnsi="Trebuchet MS"/>
          <w:b/>
          <w:bCs/>
          <w:sz w:val="22"/>
          <w:szCs w:val="22"/>
          <w:lang w:val="ro-RO"/>
        </w:rPr>
        <w:t>ORDIN</w:t>
      </w:r>
    </w:p>
    <w:p w:rsidR="006237FB" w:rsidRPr="004E5B49" w:rsidRDefault="006237FB" w:rsidP="006237FB">
      <w:pPr>
        <w:widowControl w:val="0"/>
        <w:adjustRightInd w:val="0"/>
        <w:ind w:left="4699" w:right="-20"/>
        <w:rPr>
          <w:rFonts w:ascii="Trebuchet MS" w:hAnsi="Trebuchet MS"/>
          <w:sz w:val="22"/>
          <w:szCs w:val="22"/>
          <w:lang w:val="ro-RO"/>
        </w:rPr>
      </w:pPr>
    </w:p>
    <w:p w:rsidR="006237FB" w:rsidRPr="004E5B49" w:rsidRDefault="006237FB" w:rsidP="006237FB">
      <w:pPr>
        <w:widowControl w:val="0"/>
        <w:adjustRightInd w:val="0"/>
        <w:ind w:left="3786" w:right="-20"/>
        <w:rPr>
          <w:rFonts w:ascii="Trebuchet MS" w:hAnsi="Trebuchet MS"/>
          <w:b/>
          <w:bCs/>
          <w:sz w:val="22"/>
          <w:szCs w:val="22"/>
          <w:lang w:val="ro-RO"/>
        </w:rPr>
      </w:pPr>
      <w:r w:rsidRPr="004E5B49">
        <w:rPr>
          <w:rFonts w:ascii="Trebuchet MS" w:hAnsi="Trebuchet MS"/>
          <w:b/>
          <w:bCs/>
          <w:sz w:val="22"/>
          <w:szCs w:val="22"/>
          <w:lang w:val="ro-RO"/>
        </w:rPr>
        <w:t>Nr.…………/………………</w:t>
      </w:r>
    </w:p>
    <w:p w:rsidR="00CE37C0" w:rsidRPr="004E5B49" w:rsidRDefault="00CE37C0" w:rsidP="006237FB">
      <w:pPr>
        <w:widowControl w:val="0"/>
        <w:adjustRightInd w:val="0"/>
        <w:ind w:left="3786" w:right="-20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5E181B" w:rsidRPr="00763FFD" w:rsidRDefault="006237FB" w:rsidP="006D7BC6">
      <w:pPr>
        <w:widowControl w:val="0"/>
        <w:adjustRightInd w:val="0"/>
        <w:ind w:right="-20"/>
        <w:jc w:val="both"/>
        <w:rPr>
          <w:rFonts w:ascii="Trebuchet MS" w:hAnsi="Trebuchet MS"/>
          <w:sz w:val="22"/>
          <w:szCs w:val="22"/>
          <w:lang w:val="ro-RO"/>
        </w:rPr>
      </w:pPr>
      <w:r w:rsidRPr="004E5B49">
        <w:rPr>
          <w:rFonts w:ascii="Trebuchet MS" w:hAnsi="Trebuchet MS"/>
          <w:sz w:val="22"/>
          <w:szCs w:val="22"/>
          <w:lang w:val="ro-RO"/>
        </w:rPr>
        <w:t xml:space="preserve">pentru </w:t>
      </w:r>
      <w:r w:rsidR="006D7BC6" w:rsidRPr="004E5B49">
        <w:rPr>
          <w:rFonts w:ascii="Trebuchet MS" w:hAnsi="Trebuchet MS"/>
          <w:sz w:val="22"/>
          <w:szCs w:val="22"/>
          <w:lang w:val="ro-RO"/>
        </w:rPr>
        <w:t xml:space="preserve">punerea </w:t>
      </w:r>
      <w:r w:rsidR="006D7BC6" w:rsidRPr="001D6EFE">
        <w:rPr>
          <w:rFonts w:ascii="Trebuchet MS" w:hAnsi="Trebuchet MS"/>
          <w:sz w:val="22"/>
          <w:szCs w:val="22"/>
          <w:lang w:val="ro-RO"/>
        </w:rPr>
        <w:t>în aplicare</w:t>
      </w:r>
      <w:r w:rsidR="00763FFD">
        <w:rPr>
          <w:rFonts w:ascii="Trebuchet MS" w:hAnsi="Trebuchet MS"/>
          <w:sz w:val="22"/>
          <w:szCs w:val="22"/>
          <w:lang w:val="ro-RO"/>
        </w:rPr>
        <w:t xml:space="preserve"> în </w:t>
      </w:r>
      <w:r w:rsidR="00763FFD" w:rsidRPr="00763FFD">
        <w:rPr>
          <w:rFonts w:ascii="Trebuchet MS" w:hAnsi="Trebuchet MS"/>
          <w:sz w:val="22"/>
          <w:szCs w:val="22"/>
          <w:lang w:val="ro-RO"/>
        </w:rPr>
        <w:t xml:space="preserve">România a </w:t>
      </w:r>
      <w:r w:rsidR="00636640">
        <w:rPr>
          <w:rFonts w:ascii="Trebuchet MS" w:hAnsi="Trebuchet MS" w:cstheme="minorHAnsi"/>
          <w:sz w:val="22"/>
          <w:szCs w:val="22"/>
          <w:lang w:val="ro-RO"/>
        </w:rPr>
        <w:t>ultimelor amendament</w:t>
      </w:r>
      <w:bookmarkStart w:id="0" w:name="_GoBack"/>
      <w:bookmarkEnd w:id="0"/>
      <w:r w:rsidR="00871D62" w:rsidRPr="00763FFD">
        <w:rPr>
          <w:rFonts w:ascii="Trebuchet MS" w:hAnsi="Trebuchet MS" w:cstheme="minorHAnsi"/>
          <w:sz w:val="22"/>
          <w:szCs w:val="22"/>
          <w:lang w:val="ro-RO"/>
        </w:rPr>
        <w:t>e cuprinse în Anexa A</w:t>
      </w:r>
      <w:r w:rsidR="006D7BC6" w:rsidRPr="00763FFD">
        <w:rPr>
          <w:rFonts w:ascii="Trebuchet MS" w:hAnsi="Trebuchet MS"/>
          <w:sz w:val="22"/>
          <w:szCs w:val="22"/>
          <w:lang w:val="ro-RO"/>
        </w:rPr>
        <w:t xml:space="preserve"> la Acordul european referitor la transportul rutier internaţional al mărfurilor periculoase (A</w:t>
      </w:r>
      <w:r w:rsidR="00BF1F29">
        <w:rPr>
          <w:rFonts w:ascii="Trebuchet MS" w:hAnsi="Trebuchet MS"/>
          <w:sz w:val="22"/>
          <w:szCs w:val="22"/>
          <w:lang w:val="ro-RO"/>
        </w:rPr>
        <w:t>.</w:t>
      </w:r>
      <w:r w:rsidR="006D7BC6" w:rsidRPr="00763FFD">
        <w:rPr>
          <w:rFonts w:ascii="Trebuchet MS" w:hAnsi="Trebuchet MS"/>
          <w:sz w:val="22"/>
          <w:szCs w:val="22"/>
          <w:lang w:val="ro-RO"/>
        </w:rPr>
        <w:t>D</w:t>
      </w:r>
      <w:r w:rsidR="00BF1F29">
        <w:rPr>
          <w:rFonts w:ascii="Trebuchet MS" w:hAnsi="Trebuchet MS"/>
          <w:sz w:val="22"/>
          <w:szCs w:val="22"/>
          <w:lang w:val="ro-RO"/>
        </w:rPr>
        <w:t>.</w:t>
      </w:r>
      <w:r w:rsidR="006D7BC6" w:rsidRPr="00763FFD">
        <w:rPr>
          <w:rFonts w:ascii="Trebuchet MS" w:hAnsi="Trebuchet MS"/>
          <w:sz w:val="22"/>
          <w:szCs w:val="22"/>
          <w:lang w:val="ro-RO"/>
        </w:rPr>
        <w:t>R</w:t>
      </w:r>
      <w:r w:rsidR="00BF1F29">
        <w:rPr>
          <w:rFonts w:ascii="Trebuchet MS" w:hAnsi="Trebuchet MS"/>
          <w:sz w:val="22"/>
          <w:szCs w:val="22"/>
          <w:lang w:val="ro-RO"/>
        </w:rPr>
        <w:t>.</w:t>
      </w:r>
      <w:r w:rsidR="006D7BC6" w:rsidRPr="00763FFD">
        <w:rPr>
          <w:rFonts w:ascii="Trebuchet MS" w:hAnsi="Trebuchet MS"/>
          <w:sz w:val="22"/>
          <w:szCs w:val="22"/>
          <w:lang w:val="ro-RO"/>
        </w:rPr>
        <w:t>)</w:t>
      </w:r>
      <w:r w:rsidR="00BF1F29">
        <w:rPr>
          <w:rFonts w:ascii="Trebuchet MS" w:hAnsi="Trebuchet MS"/>
          <w:sz w:val="22"/>
          <w:szCs w:val="22"/>
          <w:lang w:val="ro-RO"/>
        </w:rPr>
        <w:t xml:space="preserve"> </w:t>
      </w:r>
      <w:r w:rsidR="006D7BC6" w:rsidRPr="00763FFD">
        <w:rPr>
          <w:rFonts w:ascii="Trebuchet MS" w:hAnsi="Trebuchet MS"/>
          <w:sz w:val="22"/>
          <w:szCs w:val="22"/>
          <w:lang w:val="ro-RO"/>
        </w:rPr>
        <w:t>la care România a aderat prin Legea nr. 31/1994 pentru aderarea României la Acordul european referitor la transportul rutier internațional al mărfurilor periculoase (A.D.R.), adoptat și semnat la Geneva la 30 septembrie 1957</w:t>
      </w:r>
      <w:r w:rsidR="00073DD3" w:rsidRPr="00763FFD">
        <w:rPr>
          <w:rFonts w:ascii="Trebuchet MS" w:hAnsi="Trebuchet MS"/>
          <w:sz w:val="22"/>
          <w:szCs w:val="22"/>
          <w:lang w:val="ro-RO"/>
        </w:rPr>
        <w:t>,</w:t>
      </w:r>
    </w:p>
    <w:p w:rsidR="006237FB" w:rsidRPr="00763FFD" w:rsidRDefault="006237FB" w:rsidP="004E5B49">
      <w:pPr>
        <w:widowControl w:val="0"/>
        <w:adjustRightInd w:val="0"/>
        <w:ind w:right="-8"/>
        <w:jc w:val="both"/>
        <w:rPr>
          <w:rFonts w:ascii="Trebuchet MS" w:hAnsi="Trebuchet MS"/>
          <w:sz w:val="22"/>
          <w:szCs w:val="22"/>
          <w:lang w:val="ro-RO"/>
        </w:rPr>
      </w:pPr>
    </w:p>
    <w:p w:rsidR="006237FB" w:rsidRPr="00763FFD" w:rsidRDefault="00DB3654">
      <w:pPr>
        <w:pStyle w:val="NormalWeb"/>
        <w:spacing w:before="0" w:beforeAutospacing="0" w:after="240" w:afterAutospacing="0"/>
        <w:jc w:val="both"/>
        <w:rPr>
          <w:rFonts w:ascii="Trebuchet MS" w:hAnsi="Trebuchet MS"/>
          <w:sz w:val="22"/>
          <w:szCs w:val="22"/>
          <w:lang w:val="ro-RO"/>
        </w:rPr>
      </w:pPr>
      <w:r w:rsidRPr="00763FFD">
        <w:rPr>
          <w:rFonts w:ascii="Trebuchet MS"/>
          <w:sz w:val="22"/>
          <w:szCs w:val="22"/>
          <w:lang w:val="ro-RO"/>
        </w:rPr>
        <w:t> </w:t>
      </w:r>
      <w:r w:rsidRPr="00763FFD">
        <w:rPr>
          <w:rFonts w:ascii="Trebuchet MS"/>
          <w:sz w:val="22"/>
          <w:szCs w:val="22"/>
          <w:lang w:val="ro-RO"/>
        </w:rPr>
        <w:t> </w:t>
      </w:r>
      <w:r w:rsidRPr="00763FFD">
        <w:rPr>
          <w:rFonts w:ascii="Trebuchet MS" w:hAnsi="Trebuchet MS"/>
          <w:sz w:val="22"/>
          <w:szCs w:val="22"/>
          <w:lang w:val="ro-RO"/>
        </w:rPr>
        <w:t xml:space="preserve">În temeiul prevederilor </w:t>
      </w:r>
      <w:r w:rsidR="0062377F" w:rsidRPr="00763FFD">
        <w:rPr>
          <w:rFonts w:ascii="Trebuchet MS" w:hAnsi="Trebuchet MS"/>
          <w:sz w:val="22"/>
          <w:szCs w:val="22"/>
          <w:lang w:val="ro-RO"/>
        </w:rPr>
        <w:t>art. 12 lit.</w:t>
      </w:r>
      <w:r w:rsidR="00BF1F29">
        <w:rPr>
          <w:rFonts w:ascii="Trebuchet MS" w:hAnsi="Trebuchet MS"/>
          <w:sz w:val="22"/>
          <w:szCs w:val="22"/>
          <w:lang w:val="ro-RO"/>
        </w:rPr>
        <w:t xml:space="preserve"> </w:t>
      </w:r>
      <w:r w:rsidR="008517D7" w:rsidRPr="00763FFD">
        <w:rPr>
          <w:rFonts w:ascii="Trebuchet MS" w:hAnsi="Trebuchet MS"/>
          <w:sz w:val="22"/>
          <w:szCs w:val="22"/>
          <w:lang w:val="ro-RO"/>
        </w:rPr>
        <w:t xml:space="preserve">k) </w:t>
      </w:r>
      <w:r w:rsidR="0062377F" w:rsidRPr="00763FFD">
        <w:rPr>
          <w:rFonts w:ascii="Trebuchet MS" w:hAnsi="Trebuchet MS"/>
          <w:sz w:val="22"/>
          <w:szCs w:val="22"/>
          <w:lang w:val="ro-RO"/>
        </w:rPr>
        <w:t xml:space="preserve">din Ordonanţa Guvernului nr. 19/1997 privind transporturile, republicată, cu modificările şi completările ulterioare, ale </w:t>
      </w:r>
      <w:r w:rsidRPr="00763FFD">
        <w:rPr>
          <w:rFonts w:ascii="Trebuchet MS" w:hAnsi="Trebuchet MS"/>
          <w:sz w:val="22"/>
          <w:szCs w:val="22"/>
          <w:lang w:val="ro-RO"/>
        </w:rPr>
        <w:t>art. 6</w:t>
      </w:r>
      <w:r w:rsidR="00BF1F29">
        <w:rPr>
          <w:rFonts w:ascii="Trebuchet MS" w:hAnsi="Trebuchet MS"/>
          <w:sz w:val="22"/>
          <w:szCs w:val="22"/>
          <w:lang w:val="ro-RO"/>
        </w:rPr>
        <w:t>,</w:t>
      </w:r>
      <w:r w:rsidRPr="00763FFD">
        <w:rPr>
          <w:rFonts w:ascii="Trebuchet MS" w:hAnsi="Trebuchet MS"/>
          <w:sz w:val="22"/>
          <w:szCs w:val="22"/>
          <w:lang w:val="ro-RO"/>
        </w:rPr>
        <w:t xml:space="preserve"> alin. (3) lit. </w:t>
      </w:r>
      <w:r w:rsidR="001134D0" w:rsidRPr="00763FFD">
        <w:rPr>
          <w:rFonts w:ascii="Trebuchet MS" w:hAnsi="Trebuchet MS"/>
          <w:sz w:val="22"/>
          <w:szCs w:val="22"/>
          <w:lang w:val="ro-RO"/>
        </w:rPr>
        <w:t xml:space="preserve">d) </w:t>
      </w:r>
      <w:r w:rsidR="001D6EFE" w:rsidRPr="00763FFD">
        <w:rPr>
          <w:rFonts w:ascii="Trebuchet MS" w:hAnsi="Trebuchet MS"/>
          <w:sz w:val="22"/>
          <w:szCs w:val="22"/>
          <w:lang w:val="ro-RO"/>
        </w:rPr>
        <w:t xml:space="preserve">și </w:t>
      </w:r>
      <w:r w:rsidR="00763FFD">
        <w:rPr>
          <w:rFonts w:ascii="Trebuchet MS" w:hAnsi="Trebuchet MS"/>
          <w:sz w:val="22"/>
          <w:szCs w:val="22"/>
          <w:lang w:val="ro-RO"/>
        </w:rPr>
        <w:t xml:space="preserve">ale </w:t>
      </w:r>
      <w:r w:rsidR="001D6EFE" w:rsidRPr="00763FFD">
        <w:rPr>
          <w:rFonts w:ascii="Trebuchet MS" w:hAnsi="Trebuchet MS"/>
          <w:sz w:val="22"/>
          <w:szCs w:val="22"/>
          <w:lang w:val="ro-RO"/>
        </w:rPr>
        <w:t xml:space="preserve">art. 8 </w:t>
      </w:r>
      <w:r w:rsidRPr="00763FFD">
        <w:rPr>
          <w:rFonts w:ascii="Trebuchet MS" w:hAnsi="Trebuchet MS"/>
          <w:sz w:val="22"/>
          <w:szCs w:val="22"/>
          <w:lang w:val="ro-RO"/>
        </w:rPr>
        <w:t xml:space="preserve">din Ordonanţa Guvernului nr. 27/2011 privind transporturile rutiere, cu modificările şi completările </w:t>
      </w:r>
      <w:r w:rsidR="0062377F" w:rsidRPr="00763FFD">
        <w:rPr>
          <w:rFonts w:ascii="Trebuchet MS" w:hAnsi="Trebuchet MS"/>
          <w:sz w:val="22"/>
          <w:szCs w:val="22"/>
          <w:lang w:val="ro-RO"/>
        </w:rPr>
        <w:t>ulterioare</w:t>
      </w:r>
      <w:r w:rsidRPr="00763FFD">
        <w:rPr>
          <w:rFonts w:ascii="Trebuchet MS" w:hAnsi="Trebuchet MS"/>
          <w:sz w:val="22"/>
          <w:szCs w:val="22"/>
          <w:lang w:val="ro-RO"/>
        </w:rPr>
        <w:t xml:space="preserve">, </w:t>
      </w:r>
      <w:r w:rsidR="009869E7" w:rsidRPr="00763FFD">
        <w:rPr>
          <w:rFonts w:ascii="Trebuchet MS" w:hAnsi="Trebuchet MS"/>
          <w:sz w:val="22"/>
          <w:szCs w:val="22"/>
          <w:lang w:val="ro-RO"/>
        </w:rPr>
        <w:t>precum şi ale art. 9</w:t>
      </w:r>
      <w:r w:rsidR="00BF1F29">
        <w:rPr>
          <w:rFonts w:ascii="Trebuchet MS" w:hAnsi="Trebuchet MS"/>
          <w:sz w:val="22"/>
          <w:szCs w:val="22"/>
          <w:lang w:val="ro-RO"/>
        </w:rPr>
        <w:t>,</w:t>
      </w:r>
      <w:r w:rsidR="009869E7" w:rsidRPr="00763FFD">
        <w:rPr>
          <w:rFonts w:ascii="Trebuchet MS" w:hAnsi="Trebuchet MS"/>
          <w:sz w:val="22"/>
          <w:szCs w:val="22"/>
          <w:lang w:val="ro-RO"/>
        </w:rPr>
        <w:t xml:space="preserve"> alin. (4) din Hotărârea Guvernului nr. 90/2020 privind organizarea şi funcţionarea Ministerului Transporturilor, Infrastructurii și Comunicațiilor,</w:t>
      </w:r>
    </w:p>
    <w:p w:rsidR="00246843" w:rsidRPr="004E5B49" w:rsidRDefault="00DB3654">
      <w:pPr>
        <w:pStyle w:val="NormalWeb"/>
        <w:spacing w:before="0" w:beforeAutospacing="0" w:after="240" w:afterAutospacing="0"/>
        <w:jc w:val="both"/>
        <w:rPr>
          <w:rFonts w:ascii="Trebuchet MS" w:hAnsi="Trebuchet MS"/>
          <w:sz w:val="22"/>
          <w:szCs w:val="22"/>
          <w:lang w:val="ro-RO"/>
        </w:rPr>
      </w:pPr>
      <w:r w:rsidRPr="004E5B49">
        <w:rPr>
          <w:rFonts w:ascii="Trebuchet MS" w:hAnsi="Trebuchet MS"/>
          <w:sz w:val="22"/>
          <w:szCs w:val="22"/>
          <w:lang w:val="ro-RO"/>
        </w:rPr>
        <w:t>ministrul transporturilor</w:t>
      </w:r>
      <w:r w:rsidR="00DE3DCB" w:rsidRPr="004E5B49">
        <w:rPr>
          <w:rFonts w:ascii="Trebuchet MS" w:hAnsi="Trebuchet MS"/>
          <w:sz w:val="22"/>
          <w:szCs w:val="22"/>
          <w:lang w:val="ro-RO"/>
        </w:rPr>
        <w:t>, infrastructurii și comunicațiilor</w:t>
      </w:r>
      <w:r w:rsidRPr="004E5B49">
        <w:rPr>
          <w:rFonts w:ascii="Trebuchet MS" w:hAnsi="Trebuchet MS"/>
          <w:sz w:val="22"/>
          <w:szCs w:val="22"/>
          <w:lang w:val="ro-RO"/>
        </w:rPr>
        <w:t xml:space="preserve"> emite prezentul ordin</w:t>
      </w:r>
    </w:p>
    <w:p w:rsidR="006F3E62" w:rsidRPr="004E5B49" w:rsidRDefault="006D7BC6" w:rsidP="006343F7">
      <w:pPr>
        <w:pStyle w:val="NormalWeb"/>
        <w:spacing w:before="0" w:beforeAutospacing="0" w:after="0" w:afterAutospacing="0"/>
        <w:jc w:val="both"/>
        <w:rPr>
          <w:rFonts w:ascii="Trebuchet MS" w:hAnsi="Trebuchet MS"/>
          <w:sz w:val="22"/>
          <w:szCs w:val="22"/>
          <w:lang w:val="ro-RO"/>
        </w:rPr>
      </w:pPr>
      <w:r w:rsidRPr="004E5B49">
        <w:rPr>
          <w:rFonts w:ascii="Trebuchet MS" w:hAnsi="Trebuchet MS"/>
          <w:b/>
          <w:sz w:val="22"/>
          <w:szCs w:val="22"/>
          <w:lang w:val="ro-RO"/>
        </w:rPr>
        <w:t>ART. 1</w:t>
      </w:r>
      <w:r w:rsidR="00763FFD">
        <w:rPr>
          <w:rFonts w:ascii="Trebuchet MS" w:hAnsi="Trebuchet MS"/>
          <w:b/>
          <w:sz w:val="22"/>
          <w:szCs w:val="22"/>
          <w:lang w:val="ro-RO"/>
        </w:rPr>
        <w:t xml:space="preserve"> </w:t>
      </w:r>
      <w:r w:rsidRPr="004E5B49">
        <w:rPr>
          <w:rFonts w:ascii="Trebuchet MS" w:hAnsi="Trebuchet MS"/>
          <w:b/>
          <w:sz w:val="22"/>
          <w:szCs w:val="22"/>
          <w:lang w:val="ro-RO"/>
        </w:rPr>
        <w:t>–</w:t>
      </w:r>
      <w:r w:rsidR="00763FFD">
        <w:rPr>
          <w:rFonts w:ascii="Trebuchet MS" w:hAnsi="Trebuchet MS"/>
          <w:b/>
          <w:sz w:val="22"/>
          <w:szCs w:val="22"/>
          <w:lang w:val="ro-RO"/>
        </w:rPr>
        <w:t xml:space="preserve"> </w:t>
      </w:r>
      <w:r w:rsidRPr="004E5B49">
        <w:rPr>
          <w:rFonts w:ascii="Trebuchet MS" w:hAnsi="Trebuchet MS"/>
          <w:sz w:val="22"/>
          <w:szCs w:val="22"/>
          <w:lang w:val="ro-RO"/>
        </w:rPr>
        <w:t xml:space="preserve">Prevederile privind desemnarea consilierilor de siguranţă pentru transportul rutier al mărfurilor periculoase </w:t>
      </w:r>
      <w:r w:rsidR="00577198" w:rsidRPr="004E5B49">
        <w:rPr>
          <w:rFonts w:ascii="Trebuchet MS" w:hAnsi="Trebuchet MS"/>
          <w:sz w:val="22"/>
          <w:szCs w:val="22"/>
          <w:lang w:val="ro-RO"/>
        </w:rPr>
        <w:t xml:space="preserve">din </w:t>
      </w:r>
      <w:r w:rsidR="00577198">
        <w:rPr>
          <w:rFonts w:ascii="Trebuchet MS" w:hAnsi="Trebuchet MS"/>
          <w:sz w:val="22"/>
          <w:szCs w:val="22"/>
          <w:lang w:val="ro-RO"/>
        </w:rPr>
        <w:t xml:space="preserve">secțiunea 1.8.3 a </w:t>
      </w:r>
      <w:r w:rsidR="00577198" w:rsidRPr="004E5B49">
        <w:rPr>
          <w:rFonts w:ascii="Trebuchet MS" w:hAnsi="Trebuchet MS"/>
          <w:sz w:val="22"/>
          <w:szCs w:val="22"/>
          <w:lang w:val="ro-RO"/>
        </w:rPr>
        <w:t>Anex</w:t>
      </w:r>
      <w:r w:rsidR="00577198">
        <w:rPr>
          <w:rFonts w:ascii="Trebuchet MS" w:hAnsi="Trebuchet MS"/>
          <w:sz w:val="22"/>
          <w:szCs w:val="22"/>
          <w:lang w:val="ro-RO"/>
        </w:rPr>
        <w:t>ei</w:t>
      </w:r>
      <w:r w:rsidR="00577198" w:rsidRPr="004E5B49">
        <w:rPr>
          <w:rFonts w:ascii="Trebuchet MS" w:hAnsi="Trebuchet MS"/>
          <w:sz w:val="22"/>
          <w:szCs w:val="22"/>
          <w:lang w:val="ro-RO"/>
        </w:rPr>
        <w:t xml:space="preserve"> A la A.D.R. </w:t>
      </w:r>
      <w:r w:rsidRPr="004E5B49">
        <w:rPr>
          <w:rFonts w:ascii="Trebuchet MS" w:hAnsi="Trebuchet MS"/>
          <w:sz w:val="22"/>
          <w:szCs w:val="22"/>
          <w:lang w:val="ro-RO"/>
        </w:rPr>
        <w:t xml:space="preserve">se aplică și întreprinderilor care </w:t>
      </w:r>
      <w:r w:rsidR="00FC3301" w:rsidRPr="004E5B49">
        <w:rPr>
          <w:rFonts w:ascii="Trebuchet MS" w:hAnsi="Trebuchet MS"/>
          <w:sz w:val="22"/>
          <w:szCs w:val="22"/>
          <w:lang w:val="ro-RO"/>
        </w:rPr>
        <w:t>expedi</w:t>
      </w:r>
      <w:r w:rsidRPr="004E5B49">
        <w:rPr>
          <w:rFonts w:ascii="Trebuchet MS" w:hAnsi="Trebuchet MS"/>
          <w:sz w:val="22"/>
          <w:szCs w:val="22"/>
          <w:lang w:val="ro-RO"/>
        </w:rPr>
        <w:t>ază</w:t>
      </w:r>
      <w:r w:rsidR="00FC3301" w:rsidRPr="004E5B49">
        <w:rPr>
          <w:rFonts w:ascii="Trebuchet MS" w:hAnsi="Trebuchet MS"/>
          <w:sz w:val="22"/>
          <w:szCs w:val="22"/>
          <w:lang w:val="ro-RO"/>
        </w:rPr>
        <w:t xml:space="preserve"> mărfuri periculoase</w:t>
      </w:r>
      <w:r w:rsidRPr="004E5B49">
        <w:rPr>
          <w:rFonts w:ascii="Trebuchet MS" w:hAnsi="Trebuchet MS"/>
          <w:sz w:val="22"/>
          <w:szCs w:val="22"/>
          <w:lang w:val="ro-RO"/>
        </w:rPr>
        <w:t>.</w:t>
      </w:r>
    </w:p>
    <w:p w:rsidR="006343F7" w:rsidRPr="00763FFD" w:rsidRDefault="006D7BC6" w:rsidP="006343F7">
      <w:pPr>
        <w:pStyle w:val="NormalWeb"/>
        <w:jc w:val="both"/>
        <w:rPr>
          <w:rFonts w:ascii="Trebuchet MS" w:hAnsi="Trebuchet MS"/>
          <w:sz w:val="22"/>
          <w:szCs w:val="22"/>
          <w:lang w:val="ro-RO"/>
        </w:rPr>
      </w:pPr>
      <w:r w:rsidRPr="004E5B49">
        <w:rPr>
          <w:rFonts w:ascii="Trebuchet MS" w:hAnsi="Trebuchet MS"/>
          <w:b/>
          <w:sz w:val="22"/>
          <w:szCs w:val="22"/>
          <w:lang w:val="ro-RO"/>
        </w:rPr>
        <w:t>ART. 2 –</w:t>
      </w:r>
      <w:r w:rsidRPr="004E5B49">
        <w:rPr>
          <w:rFonts w:ascii="Trebuchet MS" w:hAnsi="Trebuchet MS"/>
          <w:sz w:val="22"/>
          <w:szCs w:val="22"/>
          <w:lang w:val="ro-RO"/>
        </w:rPr>
        <w:t xml:space="preserve"> Prevederile </w:t>
      </w:r>
      <w:r w:rsidR="00BC273C" w:rsidRPr="004E5B49">
        <w:rPr>
          <w:rFonts w:ascii="Trebuchet MS" w:hAnsi="Trebuchet MS"/>
          <w:sz w:val="22"/>
          <w:szCs w:val="22"/>
          <w:lang w:val="ro-RO"/>
        </w:rPr>
        <w:t xml:space="preserve">privind desemnarea consilierului de siguranță pentru </w:t>
      </w:r>
      <w:r w:rsidR="00860B01">
        <w:rPr>
          <w:rFonts w:ascii="Trebuchet MS" w:hAnsi="Trebuchet MS"/>
          <w:sz w:val="22"/>
          <w:szCs w:val="22"/>
          <w:lang w:val="ro-RO"/>
        </w:rPr>
        <w:t>transportul mărfurilor periculoa</w:t>
      </w:r>
      <w:r w:rsidR="00BC273C" w:rsidRPr="004E5B49">
        <w:rPr>
          <w:rFonts w:ascii="Trebuchet MS" w:hAnsi="Trebuchet MS"/>
          <w:sz w:val="22"/>
          <w:szCs w:val="22"/>
          <w:lang w:val="ro-RO"/>
        </w:rPr>
        <w:t>se</w:t>
      </w:r>
      <w:r w:rsidRPr="004E5B49">
        <w:rPr>
          <w:rFonts w:ascii="Trebuchet MS" w:hAnsi="Trebuchet MS"/>
          <w:sz w:val="22"/>
          <w:szCs w:val="22"/>
          <w:lang w:val="ro-RO"/>
        </w:rPr>
        <w:t xml:space="preserve"> din </w:t>
      </w:r>
      <w:r w:rsidR="00577198">
        <w:rPr>
          <w:rFonts w:ascii="Trebuchet MS" w:hAnsi="Trebuchet MS"/>
          <w:sz w:val="22"/>
          <w:szCs w:val="22"/>
          <w:lang w:val="ro-RO"/>
        </w:rPr>
        <w:t xml:space="preserve">secțiunea 1.8.3 </w:t>
      </w:r>
      <w:r w:rsidR="00577198" w:rsidRPr="00763FFD">
        <w:rPr>
          <w:rFonts w:ascii="Trebuchet MS" w:hAnsi="Trebuchet MS"/>
          <w:sz w:val="22"/>
          <w:szCs w:val="22"/>
          <w:lang w:val="ro-RO"/>
        </w:rPr>
        <w:t xml:space="preserve">a </w:t>
      </w:r>
      <w:r w:rsidRPr="00763FFD">
        <w:rPr>
          <w:rFonts w:ascii="Trebuchet MS" w:hAnsi="Trebuchet MS"/>
          <w:sz w:val="22"/>
          <w:szCs w:val="22"/>
          <w:lang w:val="ro-RO"/>
        </w:rPr>
        <w:t>Anex</w:t>
      </w:r>
      <w:r w:rsidR="00577198" w:rsidRPr="00763FFD">
        <w:rPr>
          <w:rFonts w:ascii="Trebuchet MS" w:hAnsi="Trebuchet MS"/>
          <w:sz w:val="22"/>
          <w:szCs w:val="22"/>
          <w:lang w:val="ro-RO"/>
        </w:rPr>
        <w:t>ei</w:t>
      </w:r>
      <w:r w:rsidRPr="00763FFD">
        <w:rPr>
          <w:rFonts w:ascii="Trebuchet MS" w:hAnsi="Trebuchet MS"/>
          <w:sz w:val="22"/>
          <w:szCs w:val="22"/>
          <w:lang w:val="ro-RO"/>
        </w:rPr>
        <w:t xml:space="preserve"> A la A.D.R. nu se aplică întreprinderilor prevăzute la literele </w:t>
      </w:r>
      <w:r w:rsidR="001134D0" w:rsidRPr="00763FFD">
        <w:rPr>
          <w:rFonts w:ascii="Trebuchet MS" w:hAnsi="Trebuchet MS"/>
          <w:sz w:val="22"/>
          <w:szCs w:val="22"/>
          <w:lang w:val="ro-RO"/>
        </w:rPr>
        <w:t>(</w:t>
      </w:r>
      <w:r w:rsidR="00BC273C" w:rsidRPr="00763FFD">
        <w:rPr>
          <w:rFonts w:ascii="Trebuchet MS" w:hAnsi="Trebuchet MS"/>
          <w:sz w:val="22"/>
          <w:szCs w:val="22"/>
          <w:lang w:val="ro-RO"/>
        </w:rPr>
        <w:t>a</w:t>
      </w:r>
      <w:r w:rsidR="001134D0" w:rsidRPr="00763FFD">
        <w:rPr>
          <w:rFonts w:ascii="Trebuchet MS" w:hAnsi="Trebuchet MS"/>
          <w:sz w:val="22"/>
          <w:szCs w:val="22"/>
          <w:lang w:val="ro-RO"/>
        </w:rPr>
        <w:t>)</w:t>
      </w:r>
      <w:r w:rsidRPr="00763FFD">
        <w:rPr>
          <w:rFonts w:ascii="Trebuchet MS" w:hAnsi="Trebuchet MS"/>
          <w:sz w:val="22"/>
          <w:szCs w:val="22"/>
          <w:lang w:val="ro-RO"/>
        </w:rPr>
        <w:t xml:space="preserve"> și </w:t>
      </w:r>
      <w:r w:rsidR="001134D0" w:rsidRPr="00763FFD">
        <w:rPr>
          <w:rFonts w:ascii="Trebuchet MS" w:hAnsi="Trebuchet MS"/>
          <w:sz w:val="22"/>
          <w:szCs w:val="22"/>
          <w:lang w:val="ro-RO"/>
        </w:rPr>
        <w:t>(</w:t>
      </w:r>
      <w:r w:rsidR="00BC273C" w:rsidRPr="00763FFD">
        <w:rPr>
          <w:rFonts w:ascii="Trebuchet MS" w:hAnsi="Trebuchet MS"/>
          <w:sz w:val="22"/>
          <w:szCs w:val="22"/>
          <w:lang w:val="ro-RO"/>
        </w:rPr>
        <w:t>b</w:t>
      </w:r>
      <w:r w:rsidR="001134D0" w:rsidRPr="00763FFD">
        <w:rPr>
          <w:rFonts w:ascii="Trebuchet MS" w:hAnsi="Trebuchet MS"/>
          <w:sz w:val="22"/>
          <w:szCs w:val="22"/>
          <w:lang w:val="ro-RO"/>
        </w:rPr>
        <w:t>)</w:t>
      </w:r>
      <w:r w:rsidRPr="00763FFD">
        <w:rPr>
          <w:rFonts w:ascii="Trebuchet MS" w:hAnsi="Trebuchet MS"/>
          <w:sz w:val="22"/>
          <w:szCs w:val="22"/>
          <w:lang w:val="ro-RO"/>
        </w:rPr>
        <w:t xml:space="preserve"> ale paragrafului 1.8.3.2 din</w:t>
      </w:r>
      <w:r w:rsidR="00BC273C" w:rsidRPr="00763FFD">
        <w:rPr>
          <w:rFonts w:ascii="Trebuchet MS" w:hAnsi="Trebuchet MS"/>
          <w:sz w:val="22"/>
          <w:szCs w:val="22"/>
          <w:lang w:val="ro-RO"/>
        </w:rPr>
        <w:t xml:space="preserve"> Anexa A la A.D.R.</w:t>
      </w:r>
    </w:p>
    <w:p w:rsidR="006343F7" w:rsidRPr="00763FFD" w:rsidRDefault="006343F7" w:rsidP="006343F7">
      <w:pPr>
        <w:pStyle w:val="NormalWeb"/>
        <w:jc w:val="both"/>
        <w:rPr>
          <w:rFonts w:ascii="Trebuchet MS" w:hAnsi="Trebuchet MS"/>
          <w:sz w:val="22"/>
          <w:szCs w:val="22"/>
          <w:lang w:val="ro-RO"/>
        </w:rPr>
      </w:pPr>
      <w:r w:rsidRPr="00763FFD">
        <w:rPr>
          <w:rFonts w:ascii="Trebuchet MS" w:hAnsi="Trebuchet MS"/>
          <w:b/>
          <w:sz w:val="22"/>
          <w:szCs w:val="22"/>
          <w:lang w:val="ro-RO"/>
        </w:rPr>
        <w:t>ART. 3 –</w:t>
      </w:r>
      <w:r w:rsidRPr="00763FFD">
        <w:rPr>
          <w:rFonts w:ascii="Trebuchet MS" w:hAnsi="Trebuchet MS"/>
          <w:sz w:val="22"/>
          <w:szCs w:val="22"/>
          <w:lang w:val="ro-RO"/>
        </w:rPr>
        <w:t>Modelul</w:t>
      </w:r>
      <w:r w:rsidR="00B949BB" w:rsidRPr="00763FFD">
        <w:rPr>
          <w:rFonts w:ascii="Trebuchet MS" w:hAnsi="Trebuchet MS"/>
          <w:sz w:val="22"/>
          <w:szCs w:val="22"/>
          <w:lang w:val="ro-RO"/>
        </w:rPr>
        <w:t xml:space="preserve"> certificat</w:t>
      </w:r>
      <w:r w:rsidRPr="00763FFD">
        <w:rPr>
          <w:rFonts w:ascii="Trebuchet MS" w:hAnsi="Trebuchet MS"/>
          <w:sz w:val="22"/>
          <w:szCs w:val="22"/>
          <w:lang w:val="ro-RO"/>
        </w:rPr>
        <w:t>ului de pregătire profesională a</w:t>
      </w:r>
      <w:r w:rsidR="001134D0" w:rsidRPr="00763FFD">
        <w:rPr>
          <w:rFonts w:ascii="Trebuchet MS" w:hAnsi="Trebuchet MS"/>
          <w:sz w:val="22"/>
          <w:szCs w:val="22"/>
          <w:lang w:val="ro-RO"/>
        </w:rPr>
        <w:t>l</w:t>
      </w:r>
      <w:r w:rsidR="00B949BB" w:rsidRPr="00763FFD">
        <w:rPr>
          <w:rFonts w:ascii="Trebuchet MS" w:hAnsi="Trebuchet MS"/>
          <w:sz w:val="22"/>
          <w:szCs w:val="22"/>
          <w:lang w:val="ro-RO"/>
        </w:rPr>
        <w:t xml:space="preserve"> consilier</w:t>
      </w:r>
      <w:r w:rsidRPr="00763FFD">
        <w:rPr>
          <w:rFonts w:ascii="Trebuchet MS" w:hAnsi="Trebuchet MS"/>
          <w:sz w:val="22"/>
          <w:szCs w:val="22"/>
          <w:lang w:val="ro-RO"/>
        </w:rPr>
        <w:t>ului</w:t>
      </w:r>
      <w:r w:rsidR="00B949BB" w:rsidRPr="00763FFD">
        <w:rPr>
          <w:rFonts w:ascii="Trebuchet MS" w:hAnsi="Trebuchet MS"/>
          <w:sz w:val="22"/>
          <w:szCs w:val="22"/>
          <w:lang w:val="ro-RO"/>
        </w:rPr>
        <w:t xml:space="preserve"> de siguranță</w:t>
      </w:r>
      <w:r w:rsidRPr="00763FFD">
        <w:rPr>
          <w:rFonts w:ascii="Trebuchet MS" w:hAnsi="Trebuchet MS"/>
          <w:sz w:val="22"/>
          <w:szCs w:val="22"/>
          <w:lang w:val="ro-RO"/>
        </w:rPr>
        <w:t xml:space="preserve"> pentru transportul mărfurilor periculoase</w:t>
      </w:r>
      <w:r w:rsidR="00763FFD" w:rsidRPr="00763FFD">
        <w:rPr>
          <w:rFonts w:ascii="Trebuchet MS" w:hAnsi="Trebuchet MS"/>
          <w:sz w:val="22"/>
          <w:szCs w:val="22"/>
          <w:lang w:val="ro-RO"/>
        </w:rPr>
        <w:t xml:space="preserve"> </w:t>
      </w:r>
      <w:r w:rsidR="008431AD" w:rsidRPr="00763FFD">
        <w:rPr>
          <w:rFonts w:ascii="Trebuchet MS" w:hAnsi="Trebuchet MS"/>
          <w:sz w:val="22"/>
          <w:szCs w:val="22"/>
          <w:lang w:val="ro-RO"/>
        </w:rPr>
        <w:t>se actualizează și</w:t>
      </w:r>
      <w:r w:rsidR="00763FFD" w:rsidRPr="00763FFD">
        <w:rPr>
          <w:rFonts w:ascii="Trebuchet MS" w:hAnsi="Trebuchet MS"/>
          <w:sz w:val="22"/>
          <w:szCs w:val="22"/>
          <w:lang w:val="ro-RO"/>
        </w:rPr>
        <w:t xml:space="preserve"> </w:t>
      </w:r>
      <w:r w:rsidRPr="00763FFD">
        <w:rPr>
          <w:rFonts w:ascii="Trebuchet MS" w:hAnsi="Trebuchet MS"/>
          <w:sz w:val="22"/>
          <w:szCs w:val="22"/>
          <w:lang w:val="ro-RO"/>
        </w:rPr>
        <w:t>este pr</w:t>
      </w:r>
      <w:r w:rsidR="004E5B49" w:rsidRPr="00763FFD">
        <w:rPr>
          <w:rFonts w:ascii="Trebuchet MS" w:hAnsi="Trebuchet MS"/>
          <w:sz w:val="22"/>
          <w:szCs w:val="22"/>
          <w:lang w:val="ro-RO"/>
        </w:rPr>
        <w:t>e</w:t>
      </w:r>
      <w:r w:rsidRPr="00763FFD">
        <w:rPr>
          <w:rFonts w:ascii="Trebuchet MS" w:hAnsi="Trebuchet MS"/>
          <w:sz w:val="22"/>
          <w:szCs w:val="22"/>
          <w:lang w:val="ro-RO"/>
        </w:rPr>
        <w:t>văzut în anexa la prezentul ordin.</w:t>
      </w:r>
    </w:p>
    <w:p w:rsidR="00EE22B7" w:rsidRPr="00763FFD" w:rsidRDefault="006343F7" w:rsidP="005E181B">
      <w:pPr>
        <w:pStyle w:val="NormalWeb"/>
        <w:spacing w:before="0" w:beforeAutospacing="0" w:after="0" w:afterAutospacing="0"/>
        <w:jc w:val="both"/>
        <w:rPr>
          <w:rFonts w:ascii="Trebuchet MS" w:hAnsi="Trebuchet MS"/>
          <w:sz w:val="22"/>
          <w:szCs w:val="22"/>
          <w:lang w:val="ro-RO"/>
        </w:rPr>
      </w:pPr>
      <w:r w:rsidRPr="00763FFD">
        <w:rPr>
          <w:rFonts w:ascii="Trebuchet MS" w:hAnsi="Trebuchet MS"/>
          <w:b/>
          <w:sz w:val="22"/>
          <w:szCs w:val="22"/>
          <w:lang w:val="ro-RO"/>
        </w:rPr>
        <w:t xml:space="preserve">ART. 4 – </w:t>
      </w:r>
      <w:r w:rsidR="008015F3" w:rsidRPr="00763FFD">
        <w:rPr>
          <w:rFonts w:ascii="Trebuchet MS" w:hAnsi="Trebuchet MS"/>
          <w:sz w:val="22"/>
          <w:szCs w:val="22"/>
          <w:lang w:val="ro-RO"/>
        </w:rPr>
        <w:t>În cazul întreprinderilor prevăzute la art. 1, c</w:t>
      </w:r>
      <w:r w:rsidR="004E5B49" w:rsidRPr="00763FFD">
        <w:rPr>
          <w:rFonts w:ascii="Trebuchet MS" w:hAnsi="Trebuchet MS"/>
          <w:sz w:val="22"/>
          <w:szCs w:val="22"/>
          <w:lang w:val="ro-RO"/>
        </w:rPr>
        <w:t xml:space="preserve">onsilierul </w:t>
      </w:r>
      <w:r w:rsidR="00913B06" w:rsidRPr="00763FFD">
        <w:rPr>
          <w:rFonts w:ascii="Trebuchet MS" w:hAnsi="Trebuchet MS"/>
          <w:sz w:val="22"/>
          <w:szCs w:val="22"/>
          <w:lang w:val="ro-RO"/>
        </w:rPr>
        <w:t>de siguranţă</w:t>
      </w:r>
      <w:r w:rsidRPr="00763FFD">
        <w:rPr>
          <w:rFonts w:ascii="Trebuchet MS" w:hAnsi="Trebuchet MS"/>
          <w:sz w:val="22"/>
          <w:szCs w:val="22"/>
          <w:lang w:val="ro-RO"/>
        </w:rPr>
        <w:t xml:space="preserve"> pentru transportul mărfurilor periculoase</w:t>
      </w:r>
      <w:r w:rsidR="00763FFD" w:rsidRPr="00763FFD">
        <w:rPr>
          <w:rFonts w:ascii="Trebuchet MS" w:hAnsi="Trebuchet MS"/>
          <w:sz w:val="22"/>
          <w:szCs w:val="22"/>
          <w:lang w:val="ro-RO"/>
        </w:rPr>
        <w:t xml:space="preserve"> </w:t>
      </w:r>
      <w:r w:rsidR="004E5B49" w:rsidRPr="00763FFD">
        <w:rPr>
          <w:rFonts w:ascii="Trebuchet MS" w:hAnsi="Trebuchet MS"/>
          <w:sz w:val="22"/>
          <w:szCs w:val="22"/>
          <w:lang w:val="ro-RO"/>
        </w:rPr>
        <w:t>are</w:t>
      </w:r>
      <w:r w:rsidR="00763FFD" w:rsidRPr="00763FFD">
        <w:rPr>
          <w:rFonts w:ascii="Trebuchet MS" w:hAnsi="Trebuchet MS"/>
          <w:sz w:val="22"/>
          <w:szCs w:val="22"/>
          <w:lang w:val="ro-RO"/>
        </w:rPr>
        <w:t xml:space="preserve"> </w:t>
      </w:r>
      <w:r w:rsidR="009958CA" w:rsidRPr="00763FFD">
        <w:rPr>
          <w:rFonts w:ascii="Trebuchet MS" w:hAnsi="Trebuchet MS"/>
          <w:sz w:val="22"/>
          <w:szCs w:val="22"/>
          <w:lang w:val="ro-RO"/>
        </w:rPr>
        <w:t>și îndatorirea</w:t>
      </w:r>
      <w:r w:rsidR="008015F3" w:rsidRPr="00763FFD">
        <w:rPr>
          <w:rFonts w:ascii="Trebuchet MS" w:hAnsi="Trebuchet MS"/>
          <w:sz w:val="22"/>
          <w:szCs w:val="22"/>
          <w:lang w:val="ro-RO"/>
        </w:rPr>
        <w:t xml:space="preserve"> de a </w:t>
      </w:r>
      <w:r w:rsidR="005E181B" w:rsidRPr="00763FFD">
        <w:rPr>
          <w:rFonts w:ascii="Trebuchet MS" w:hAnsi="Trebuchet MS"/>
          <w:sz w:val="22"/>
          <w:szCs w:val="22"/>
          <w:lang w:val="ro-RO"/>
        </w:rPr>
        <w:t>verifica</w:t>
      </w:r>
      <w:r w:rsidR="00763FFD" w:rsidRPr="00763FFD">
        <w:rPr>
          <w:rFonts w:ascii="Trebuchet MS" w:hAnsi="Trebuchet MS"/>
          <w:sz w:val="22"/>
          <w:szCs w:val="22"/>
          <w:lang w:val="ro-RO"/>
        </w:rPr>
        <w:t xml:space="preserve"> </w:t>
      </w:r>
      <w:r w:rsidR="005E181B" w:rsidRPr="00763FFD">
        <w:rPr>
          <w:rFonts w:ascii="Trebuchet MS" w:hAnsi="Trebuchet MS"/>
          <w:sz w:val="22"/>
          <w:szCs w:val="22"/>
          <w:lang w:val="ro-RO"/>
        </w:rPr>
        <w:t>faptul</w:t>
      </w:r>
      <w:r w:rsidR="00763FFD" w:rsidRPr="00763FFD">
        <w:rPr>
          <w:rFonts w:ascii="Trebuchet MS" w:hAnsi="Trebuchet MS"/>
          <w:sz w:val="22"/>
          <w:szCs w:val="22"/>
          <w:lang w:val="ro-RO"/>
        </w:rPr>
        <w:t xml:space="preserve"> c</w:t>
      </w:r>
      <w:r w:rsidR="005E181B" w:rsidRPr="00763FFD">
        <w:rPr>
          <w:rFonts w:ascii="Trebuchet MS" w:hAnsi="Trebuchet MS"/>
          <w:sz w:val="22"/>
          <w:szCs w:val="22"/>
          <w:lang w:val="ro-RO"/>
        </w:rPr>
        <w:t>ă personalul alocat efectuării expedierilor</w:t>
      </w:r>
      <w:r w:rsidR="00763FFD" w:rsidRPr="00763FFD">
        <w:rPr>
          <w:rFonts w:ascii="Trebuchet MS" w:hAnsi="Trebuchet MS"/>
          <w:sz w:val="22"/>
          <w:szCs w:val="22"/>
          <w:lang w:val="ro-RO"/>
        </w:rPr>
        <w:t xml:space="preserve"> </w:t>
      </w:r>
      <w:r w:rsidR="008015F3" w:rsidRPr="00763FFD">
        <w:rPr>
          <w:rFonts w:ascii="Trebuchet MS" w:hAnsi="Trebuchet MS"/>
          <w:sz w:val="22"/>
          <w:szCs w:val="22"/>
          <w:lang w:val="ro-RO"/>
        </w:rPr>
        <w:t xml:space="preserve">de </w:t>
      </w:r>
      <w:r w:rsidRPr="00763FFD">
        <w:rPr>
          <w:rFonts w:ascii="Trebuchet MS" w:hAnsi="Trebuchet MS"/>
          <w:sz w:val="22"/>
          <w:szCs w:val="22"/>
          <w:lang w:val="ro-RO"/>
        </w:rPr>
        <w:t>măr</w:t>
      </w:r>
      <w:r w:rsidR="005E181B" w:rsidRPr="00763FFD">
        <w:rPr>
          <w:rFonts w:ascii="Trebuchet MS" w:hAnsi="Trebuchet MS"/>
          <w:sz w:val="22"/>
          <w:szCs w:val="22"/>
          <w:lang w:val="ro-RO"/>
        </w:rPr>
        <w:t>furi periculoase dispune de proceduri de execuţie şi de instrucţiuni detaliate</w:t>
      </w:r>
      <w:r w:rsidR="00913B06" w:rsidRPr="00763FFD">
        <w:rPr>
          <w:rFonts w:ascii="Trebuchet MS" w:hAnsi="Trebuchet MS"/>
          <w:sz w:val="22"/>
          <w:szCs w:val="22"/>
          <w:lang w:val="ro-RO"/>
        </w:rPr>
        <w:t>.</w:t>
      </w:r>
    </w:p>
    <w:p w:rsidR="00026D4D" w:rsidRPr="00763FFD" w:rsidRDefault="00026D4D" w:rsidP="00026D4D">
      <w:pPr>
        <w:pStyle w:val="NormalWeb"/>
        <w:spacing w:before="0" w:beforeAutospacing="0" w:after="0" w:afterAutospacing="0"/>
        <w:ind w:left="720"/>
        <w:jc w:val="both"/>
        <w:rPr>
          <w:rFonts w:ascii="Trebuchet MS" w:hAnsi="Trebuchet MS"/>
          <w:sz w:val="22"/>
          <w:szCs w:val="22"/>
          <w:lang w:val="ro-RO"/>
        </w:rPr>
      </w:pPr>
    </w:p>
    <w:p w:rsidR="00F55F9B" w:rsidRPr="00763FFD" w:rsidRDefault="00922A53" w:rsidP="001F3E22">
      <w:pPr>
        <w:pStyle w:val="NormalWeb"/>
        <w:spacing w:before="0" w:beforeAutospacing="0" w:after="0" w:afterAutospacing="0"/>
        <w:jc w:val="both"/>
        <w:rPr>
          <w:rFonts w:ascii="Trebuchet MS" w:hAnsi="Trebuchet MS"/>
          <w:sz w:val="22"/>
          <w:szCs w:val="22"/>
          <w:lang w:val="ro-RO"/>
        </w:rPr>
      </w:pPr>
      <w:r w:rsidRPr="00763FFD">
        <w:rPr>
          <w:rFonts w:ascii="Trebuchet MS" w:hAnsi="Trebuchet MS"/>
          <w:b/>
          <w:sz w:val="22"/>
          <w:szCs w:val="22"/>
          <w:lang w:val="ro-RO"/>
        </w:rPr>
        <w:t xml:space="preserve">ART. </w:t>
      </w:r>
      <w:r w:rsidR="006343F7" w:rsidRPr="00763FFD">
        <w:rPr>
          <w:rFonts w:ascii="Trebuchet MS" w:hAnsi="Trebuchet MS"/>
          <w:b/>
          <w:sz w:val="22"/>
          <w:szCs w:val="22"/>
          <w:lang w:val="ro-RO"/>
        </w:rPr>
        <w:t>5</w:t>
      </w:r>
      <w:r w:rsidR="00763FFD" w:rsidRPr="00763FFD">
        <w:rPr>
          <w:rFonts w:ascii="Trebuchet MS" w:hAnsi="Trebuchet MS"/>
          <w:b/>
          <w:sz w:val="22"/>
          <w:szCs w:val="22"/>
          <w:lang w:val="ro-RO"/>
        </w:rPr>
        <w:t xml:space="preserve"> </w:t>
      </w:r>
      <w:r w:rsidR="006343F7" w:rsidRPr="00763FFD">
        <w:rPr>
          <w:rFonts w:ascii="Trebuchet MS" w:hAnsi="Trebuchet MS"/>
          <w:b/>
          <w:sz w:val="22"/>
          <w:szCs w:val="22"/>
          <w:lang w:val="ro-RO"/>
        </w:rPr>
        <w:t>–</w:t>
      </w:r>
      <w:r w:rsidR="00763FFD" w:rsidRPr="00763FFD">
        <w:rPr>
          <w:rFonts w:ascii="Trebuchet MS" w:hAnsi="Trebuchet MS"/>
          <w:b/>
          <w:sz w:val="22"/>
          <w:szCs w:val="22"/>
          <w:lang w:val="ro-RO"/>
        </w:rPr>
        <w:t xml:space="preserve"> </w:t>
      </w:r>
      <w:r w:rsidR="00B505E1" w:rsidRPr="00763FFD">
        <w:rPr>
          <w:rFonts w:ascii="Trebuchet MS" w:hAnsi="Trebuchet MS"/>
          <w:sz w:val="22"/>
          <w:szCs w:val="22"/>
          <w:lang w:val="ro-RO"/>
        </w:rPr>
        <w:t>Prezentul ordin se publică în Monitorul Oficial al României, Partea I</w:t>
      </w:r>
      <w:r w:rsidR="00763FFD" w:rsidRPr="00763FFD">
        <w:rPr>
          <w:rFonts w:ascii="Trebuchet MS" w:hAnsi="Trebuchet MS"/>
          <w:sz w:val="22"/>
          <w:szCs w:val="22"/>
          <w:lang w:val="ro-RO"/>
        </w:rPr>
        <w:t xml:space="preserve"> </w:t>
      </w:r>
      <w:r w:rsidR="00073DD3" w:rsidRPr="00763FFD">
        <w:rPr>
          <w:rFonts w:ascii="Trebuchet MS" w:hAnsi="Trebuchet MS"/>
          <w:sz w:val="22"/>
          <w:szCs w:val="22"/>
          <w:lang w:val="ro-RO"/>
        </w:rPr>
        <w:t>și intră în vigoare la data de 01 ianuarie 2021</w:t>
      </w:r>
      <w:r w:rsidR="00B505E1" w:rsidRPr="00763FFD">
        <w:rPr>
          <w:rFonts w:ascii="Trebuchet MS" w:hAnsi="Trebuchet MS"/>
          <w:sz w:val="22"/>
          <w:szCs w:val="22"/>
          <w:lang w:val="ro-RO"/>
        </w:rPr>
        <w:t>.</w:t>
      </w:r>
    </w:p>
    <w:p w:rsidR="00844ABE" w:rsidRPr="00073DD3" w:rsidRDefault="00844ABE" w:rsidP="001F3E22">
      <w:pPr>
        <w:pStyle w:val="NormalWeb"/>
        <w:spacing w:before="0" w:beforeAutospacing="0" w:after="0" w:afterAutospacing="0"/>
        <w:jc w:val="both"/>
        <w:rPr>
          <w:rFonts w:ascii="Trebuchet MS" w:hAnsi="Trebuchet MS"/>
          <w:color w:val="FF0000"/>
          <w:sz w:val="22"/>
          <w:szCs w:val="22"/>
          <w:lang w:val="ro-RO"/>
        </w:rPr>
      </w:pPr>
    </w:p>
    <w:p w:rsidR="00AD0D15" w:rsidRPr="004E5B49" w:rsidRDefault="00AD0D15" w:rsidP="001F3E22">
      <w:pPr>
        <w:pStyle w:val="NormalWeb"/>
        <w:spacing w:before="0" w:beforeAutospacing="0" w:after="0" w:afterAutospacing="0"/>
        <w:jc w:val="both"/>
        <w:rPr>
          <w:rFonts w:ascii="Trebuchet MS" w:hAnsi="Trebuchet MS"/>
          <w:sz w:val="22"/>
          <w:szCs w:val="22"/>
          <w:lang w:val="ro-RO"/>
        </w:rPr>
      </w:pPr>
    </w:p>
    <w:p w:rsidR="00844ABE" w:rsidRPr="004E5B49" w:rsidRDefault="00844ABE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4E5B49">
        <w:rPr>
          <w:rFonts w:ascii="Trebuchet MS" w:hAnsi="Trebuchet MS"/>
          <w:b/>
          <w:sz w:val="22"/>
          <w:szCs w:val="22"/>
          <w:lang w:val="ro-RO"/>
        </w:rPr>
        <w:t>MINISTRU</w:t>
      </w:r>
    </w:p>
    <w:p w:rsidR="00844ABE" w:rsidRPr="004E5B49" w:rsidRDefault="00844ABE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447ADF" w:rsidRPr="004E5B49" w:rsidRDefault="00D0222A" w:rsidP="00CE37C0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4E5B49">
        <w:rPr>
          <w:rFonts w:ascii="Trebuchet MS" w:hAnsi="Trebuchet MS"/>
          <w:b/>
          <w:sz w:val="22"/>
          <w:szCs w:val="22"/>
          <w:lang w:val="ro-RO"/>
        </w:rPr>
        <w:t>LUCIAN NICOLAE</w:t>
      </w:r>
      <w:r w:rsidR="007C6792" w:rsidRPr="004E5B49">
        <w:rPr>
          <w:rFonts w:ascii="Trebuchet MS" w:hAnsi="Trebuchet MS"/>
          <w:b/>
          <w:sz w:val="22"/>
          <w:szCs w:val="22"/>
          <w:lang w:val="ro-RO"/>
        </w:rPr>
        <w:t xml:space="preserve"> BODE</w:t>
      </w:r>
    </w:p>
    <w:p w:rsidR="00CE37C0" w:rsidRPr="004E5B49" w:rsidRDefault="00CE37C0" w:rsidP="00CE37C0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1438EC" w:rsidRPr="004E5B49" w:rsidRDefault="001438EC" w:rsidP="000E2364">
      <w:pPr>
        <w:pStyle w:val="NormalWeb"/>
        <w:spacing w:before="0" w:beforeAutospacing="0" w:after="0" w:afterAutospacing="0"/>
        <w:rPr>
          <w:rFonts w:ascii="Trebuchet MS" w:hAnsi="Trebuchet MS"/>
          <w:b/>
          <w:sz w:val="22"/>
          <w:szCs w:val="22"/>
          <w:lang w:val="ro-RO"/>
        </w:rPr>
      </w:pPr>
    </w:p>
    <w:p w:rsidR="00CF4B5A" w:rsidRPr="004E5B49" w:rsidRDefault="00CF4B5A" w:rsidP="000E2364">
      <w:pPr>
        <w:pStyle w:val="NormalWeb"/>
        <w:spacing w:before="0" w:beforeAutospacing="0" w:after="0" w:afterAutospacing="0"/>
        <w:rPr>
          <w:rFonts w:ascii="Trebuchet MS" w:hAnsi="Trebuchet MS"/>
          <w:b/>
          <w:sz w:val="22"/>
          <w:szCs w:val="22"/>
          <w:lang w:val="ro-RO"/>
        </w:rPr>
      </w:pPr>
    </w:p>
    <w:p w:rsidR="00FC1A2B" w:rsidRPr="004E5B49" w:rsidRDefault="00FC1A2B">
      <w:pPr>
        <w:autoSpaceDE/>
        <w:autoSpaceDN/>
        <w:rPr>
          <w:rFonts w:ascii="Trebuchet MS" w:eastAsiaTheme="minorEastAsia" w:hAnsi="Trebuchet MS"/>
          <w:b/>
          <w:sz w:val="22"/>
          <w:szCs w:val="22"/>
          <w:lang w:val="ro-RO"/>
        </w:rPr>
      </w:pPr>
    </w:p>
    <w:p w:rsidR="00844ABE" w:rsidRPr="004E5B49" w:rsidRDefault="004E5B49" w:rsidP="00763FFD">
      <w:pPr>
        <w:autoSpaceDE/>
        <w:autoSpaceDN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4E5B49">
        <w:rPr>
          <w:rFonts w:ascii="Trebuchet MS" w:hAnsi="Trebuchet MS"/>
          <w:b/>
          <w:sz w:val="22"/>
          <w:szCs w:val="22"/>
          <w:lang w:val="ro-RO"/>
        </w:rPr>
        <w:br w:type="page"/>
      </w:r>
      <w:r w:rsidR="00844ABE" w:rsidRPr="004E5B49">
        <w:rPr>
          <w:rFonts w:ascii="Trebuchet MS" w:hAnsi="Trebuchet MS"/>
          <w:b/>
          <w:sz w:val="22"/>
          <w:szCs w:val="22"/>
          <w:lang w:val="ro-RO"/>
        </w:rPr>
        <w:lastRenderedPageBreak/>
        <w:t>SECRETAR DE STAT</w:t>
      </w:r>
    </w:p>
    <w:p w:rsidR="00844ABE" w:rsidRPr="004E5B49" w:rsidRDefault="00844ABE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844ABE" w:rsidRPr="004E5B49" w:rsidRDefault="00D0222A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4E5B49">
        <w:rPr>
          <w:rFonts w:ascii="Trebuchet MS" w:hAnsi="Trebuchet MS"/>
          <w:b/>
          <w:sz w:val="22"/>
          <w:szCs w:val="22"/>
          <w:lang w:val="ro-RO"/>
        </w:rPr>
        <w:t>Ionel SCRIOȘTEANU</w:t>
      </w:r>
    </w:p>
    <w:p w:rsidR="00844ABE" w:rsidRPr="004E5B49" w:rsidRDefault="00844ABE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844ABE" w:rsidRPr="004E5B49" w:rsidRDefault="00844ABE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C741AF" w:rsidRPr="004E5B49" w:rsidRDefault="00C741AF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404413" w:rsidRPr="004E5B49" w:rsidRDefault="00404413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844ABE" w:rsidRPr="004E5B49" w:rsidRDefault="00844ABE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844ABE" w:rsidRPr="004E5B49" w:rsidRDefault="00844ABE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4E5B49">
        <w:rPr>
          <w:rFonts w:ascii="Trebuchet MS" w:hAnsi="Trebuchet MS"/>
          <w:b/>
          <w:sz w:val="22"/>
          <w:szCs w:val="22"/>
          <w:lang w:val="ro-RO"/>
        </w:rPr>
        <w:t>SECRETAR GENERAL</w:t>
      </w:r>
    </w:p>
    <w:p w:rsidR="00844ABE" w:rsidRPr="004E5B49" w:rsidRDefault="00844ABE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844ABE" w:rsidRPr="004E5B49" w:rsidRDefault="00503078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4E5B49">
        <w:rPr>
          <w:rFonts w:ascii="Trebuchet MS" w:hAnsi="Trebuchet MS"/>
          <w:b/>
          <w:sz w:val="22"/>
          <w:szCs w:val="22"/>
          <w:lang w:val="ro-RO"/>
        </w:rPr>
        <w:t>Ștefania-Gabriella FERENCZ</w:t>
      </w:r>
    </w:p>
    <w:p w:rsidR="00844ABE" w:rsidRPr="004E5B49" w:rsidRDefault="00844ABE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844ABE" w:rsidRPr="004E5B49" w:rsidRDefault="00844ABE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844ABE" w:rsidRPr="004E5B49" w:rsidRDefault="00844ABE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C741AF" w:rsidRPr="004E5B49" w:rsidRDefault="00C741AF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404413" w:rsidRPr="004E5B49" w:rsidRDefault="00404413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844ABE" w:rsidRPr="004E5B49" w:rsidRDefault="00844ABE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844ABE" w:rsidRPr="004E5B49" w:rsidRDefault="00844ABE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4E5B49">
        <w:rPr>
          <w:rFonts w:ascii="Trebuchet MS" w:hAnsi="Trebuchet MS"/>
          <w:b/>
          <w:sz w:val="22"/>
          <w:szCs w:val="22"/>
          <w:lang w:val="ro-RO"/>
        </w:rPr>
        <w:t>DIRECTIA DE AVIZARE</w:t>
      </w:r>
    </w:p>
    <w:p w:rsidR="00A546F9" w:rsidRPr="004E5B49" w:rsidRDefault="00A546F9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4E5B49">
        <w:rPr>
          <w:rFonts w:ascii="Trebuchet MS" w:hAnsi="Trebuchet MS"/>
          <w:b/>
          <w:sz w:val="22"/>
          <w:szCs w:val="22"/>
          <w:lang w:val="ro-RO"/>
        </w:rPr>
        <w:t>DIRECTOR</w:t>
      </w:r>
    </w:p>
    <w:p w:rsidR="00844ABE" w:rsidRPr="004E5B49" w:rsidRDefault="00A546F9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4E5B49">
        <w:rPr>
          <w:rFonts w:ascii="Trebuchet MS" w:hAnsi="Trebuchet MS"/>
          <w:b/>
          <w:sz w:val="22"/>
          <w:szCs w:val="22"/>
          <w:lang w:val="ro-RO"/>
        </w:rPr>
        <w:t>MARINA DANIELA DEUȘAN</w:t>
      </w:r>
    </w:p>
    <w:p w:rsidR="00844ABE" w:rsidRPr="004E5B49" w:rsidRDefault="00844ABE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844ABE" w:rsidRPr="004E5B49" w:rsidRDefault="00844ABE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BA79EB" w:rsidRPr="004E5B49" w:rsidRDefault="00BA79EB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BA79EB" w:rsidRPr="004E5B49" w:rsidRDefault="00BA79EB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404413" w:rsidRPr="004E5B49" w:rsidRDefault="00404413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844ABE" w:rsidRPr="004E5B49" w:rsidRDefault="00844ABE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BA79EB" w:rsidRPr="004E5B49" w:rsidRDefault="00BA79EB" w:rsidP="00BA79EB">
      <w:pPr>
        <w:pStyle w:val="Frspaiere"/>
        <w:jc w:val="center"/>
        <w:rPr>
          <w:rFonts w:ascii="Trebuchet MS" w:hAnsi="Trebuchet MS"/>
          <w:b/>
        </w:rPr>
      </w:pPr>
      <w:r w:rsidRPr="004E5B49">
        <w:rPr>
          <w:rFonts w:ascii="Trebuchet MS" w:hAnsi="Trebuchet MS"/>
          <w:b/>
        </w:rPr>
        <w:t>DIRECŢIA AFACERI EUROPENE ŞI RELAŢII INTERNAŢIONALE</w:t>
      </w:r>
    </w:p>
    <w:p w:rsidR="00BA79EB" w:rsidRPr="004E5B49" w:rsidRDefault="00BA79EB" w:rsidP="00BA79EB">
      <w:pPr>
        <w:pStyle w:val="Frspaiere"/>
        <w:jc w:val="center"/>
        <w:rPr>
          <w:rFonts w:ascii="Trebuchet MS" w:hAnsi="Trebuchet MS"/>
          <w:b/>
        </w:rPr>
      </w:pPr>
      <w:r w:rsidRPr="004E5B49">
        <w:rPr>
          <w:rFonts w:ascii="Trebuchet MS" w:hAnsi="Trebuchet MS"/>
          <w:b/>
        </w:rPr>
        <w:t>DIRECTOR</w:t>
      </w:r>
    </w:p>
    <w:p w:rsidR="00C741AF" w:rsidRPr="004E5B49" w:rsidRDefault="00404413" w:rsidP="00BA79EB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0"/>
          <w:szCs w:val="22"/>
          <w:lang w:val="ro-RO"/>
        </w:rPr>
      </w:pPr>
      <w:r w:rsidRPr="004E5B49">
        <w:rPr>
          <w:rFonts w:ascii="Trebuchet MS" w:hAnsi="Trebuchet MS"/>
          <w:b/>
          <w:bCs/>
          <w:sz w:val="22"/>
          <w:lang w:val="ro-RO"/>
        </w:rPr>
        <w:t>GABRIELA SÎRBU</w:t>
      </w:r>
    </w:p>
    <w:p w:rsidR="00C741AF" w:rsidRPr="004E5B49" w:rsidRDefault="00C741AF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97545B" w:rsidRPr="004E5B49" w:rsidRDefault="0097545B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BA79EB" w:rsidRPr="004E5B49" w:rsidRDefault="00BA79EB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844ABE" w:rsidRPr="004E5B49" w:rsidRDefault="00844ABE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404413" w:rsidRPr="004E5B49" w:rsidRDefault="00404413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FC1A2B" w:rsidRPr="004E5B49" w:rsidRDefault="00FC1A2B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4E5B49">
        <w:rPr>
          <w:rFonts w:ascii="Trebuchet MS" w:hAnsi="Trebuchet MS"/>
          <w:b/>
          <w:sz w:val="22"/>
          <w:szCs w:val="22"/>
          <w:lang w:val="ro-RO"/>
        </w:rPr>
        <w:t>DIRECȚIA GENERALĂ TRANSPORT TERESTRU</w:t>
      </w:r>
    </w:p>
    <w:p w:rsidR="00FC1A2B" w:rsidRPr="004E5B49" w:rsidRDefault="00FC1A2B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4E5B49">
        <w:rPr>
          <w:rFonts w:ascii="Trebuchet MS" w:hAnsi="Trebuchet MS"/>
          <w:b/>
          <w:sz w:val="22"/>
          <w:szCs w:val="22"/>
          <w:lang w:val="ro-RO"/>
        </w:rPr>
        <w:t>DIRECTOR GENERAL</w:t>
      </w:r>
    </w:p>
    <w:p w:rsidR="00FC1A2B" w:rsidRPr="004E5B49" w:rsidRDefault="00FC1A2B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4E5B49">
        <w:rPr>
          <w:rFonts w:ascii="Trebuchet MS" w:hAnsi="Trebuchet MS"/>
          <w:b/>
          <w:sz w:val="22"/>
          <w:szCs w:val="22"/>
          <w:lang w:val="ro-RO"/>
        </w:rPr>
        <w:t>ADRIANA KALAPIS</w:t>
      </w:r>
    </w:p>
    <w:p w:rsidR="00FC1A2B" w:rsidRPr="004E5B49" w:rsidRDefault="00FC1A2B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5E181B" w:rsidRPr="004E5B49" w:rsidRDefault="005E181B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5E181B" w:rsidRPr="004E5B49" w:rsidRDefault="005E181B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404413" w:rsidRPr="004E5B49" w:rsidRDefault="00404413" w:rsidP="00844ABE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5F5FCB" w:rsidRPr="004E5B49" w:rsidRDefault="005F5FCB" w:rsidP="005B4E6C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404413" w:rsidRPr="004E5B49" w:rsidRDefault="00404413" w:rsidP="005B4E6C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5F5FCB" w:rsidRPr="004E5B49" w:rsidRDefault="005F5FCB" w:rsidP="005B4E6C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4E5B49">
        <w:rPr>
          <w:rFonts w:ascii="Trebuchet MS" w:hAnsi="Trebuchet MS"/>
          <w:b/>
          <w:sz w:val="22"/>
          <w:szCs w:val="22"/>
          <w:lang w:val="ro-RO"/>
        </w:rPr>
        <w:t>AUTORITATEA RUTIERĂ ROMÂNĂ</w:t>
      </w:r>
    </w:p>
    <w:p w:rsidR="005F5FCB" w:rsidRPr="004E5B49" w:rsidRDefault="005F5FCB" w:rsidP="005B4E6C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4E5B49">
        <w:rPr>
          <w:rFonts w:ascii="Trebuchet MS" w:hAnsi="Trebuchet MS"/>
          <w:b/>
          <w:sz w:val="22"/>
          <w:szCs w:val="22"/>
          <w:lang w:val="ro-RO"/>
        </w:rPr>
        <w:t>DIRECTOR</w:t>
      </w:r>
    </w:p>
    <w:p w:rsidR="005F5FCB" w:rsidRPr="004E5B49" w:rsidRDefault="005F5FCB" w:rsidP="005B4E6C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4E5B49">
        <w:rPr>
          <w:rFonts w:ascii="Trebuchet MS" w:hAnsi="Trebuchet MS"/>
          <w:b/>
          <w:sz w:val="22"/>
          <w:szCs w:val="22"/>
          <w:lang w:val="ro-RO"/>
        </w:rPr>
        <w:t>MIHAI ALECU</w:t>
      </w:r>
    </w:p>
    <w:p w:rsidR="005F5FCB" w:rsidRPr="004E5B49" w:rsidRDefault="005F5FCB" w:rsidP="005B4E6C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C741AF" w:rsidRPr="004E5B49" w:rsidRDefault="00C741AF" w:rsidP="005B4E6C">
      <w:pPr>
        <w:pStyle w:val="Normal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5F5FCB" w:rsidRPr="004E5B49" w:rsidRDefault="005F5FCB" w:rsidP="005B4E6C">
      <w:pPr>
        <w:pStyle w:val="NormalWeb"/>
        <w:spacing w:before="0" w:beforeAutospacing="0" w:after="0" w:afterAutospacing="0"/>
        <w:jc w:val="center"/>
        <w:rPr>
          <w:lang w:val="ro-RO"/>
        </w:rPr>
      </w:pPr>
    </w:p>
    <w:sectPr w:rsidR="005F5FCB" w:rsidRPr="004E5B49" w:rsidSect="0097545B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2083"/>
    <w:multiLevelType w:val="hybridMultilevel"/>
    <w:tmpl w:val="361425F8"/>
    <w:lvl w:ilvl="0" w:tplc="199E34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72D91"/>
    <w:multiLevelType w:val="hybridMultilevel"/>
    <w:tmpl w:val="4FA046F4"/>
    <w:lvl w:ilvl="0" w:tplc="199E34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D3902"/>
    <w:multiLevelType w:val="hybridMultilevel"/>
    <w:tmpl w:val="361425F8"/>
    <w:lvl w:ilvl="0" w:tplc="199E34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A6376"/>
    <w:multiLevelType w:val="hybridMultilevel"/>
    <w:tmpl w:val="361425F8"/>
    <w:lvl w:ilvl="0" w:tplc="199E34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4C6F8C"/>
    <w:multiLevelType w:val="hybridMultilevel"/>
    <w:tmpl w:val="361425F8"/>
    <w:lvl w:ilvl="0" w:tplc="199E34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C8618E"/>
    <w:multiLevelType w:val="hybridMultilevel"/>
    <w:tmpl w:val="2C7CE1EC"/>
    <w:lvl w:ilvl="0" w:tplc="C0DEB60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doNotHyphenateCaps/>
  <w:drawingGridHorizontalSpacing w:val="187"/>
  <w:drawingGridVerticalSpacing w:val="187"/>
  <w:characterSpacingControl w:val="doNotCompress"/>
  <w:compat/>
  <w:rsids>
    <w:rsidRoot w:val="009E7A5E"/>
    <w:rsid w:val="000018E0"/>
    <w:rsid w:val="00010916"/>
    <w:rsid w:val="00011105"/>
    <w:rsid w:val="00026D4D"/>
    <w:rsid w:val="000322E9"/>
    <w:rsid w:val="00036732"/>
    <w:rsid w:val="0004076D"/>
    <w:rsid w:val="00043234"/>
    <w:rsid w:val="00043A0C"/>
    <w:rsid w:val="00050254"/>
    <w:rsid w:val="00051DED"/>
    <w:rsid w:val="00054763"/>
    <w:rsid w:val="00073DD3"/>
    <w:rsid w:val="000A3A7D"/>
    <w:rsid w:val="000A3B6F"/>
    <w:rsid w:val="000B1A60"/>
    <w:rsid w:val="000C5DB6"/>
    <w:rsid w:val="000C7688"/>
    <w:rsid w:val="000D186B"/>
    <w:rsid w:val="000D6A98"/>
    <w:rsid w:val="000E0F04"/>
    <w:rsid w:val="000E2364"/>
    <w:rsid w:val="000E4E17"/>
    <w:rsid w:val="000E7A2F"/>
    <w:rsid w:val="000F25D9"/>
    <w:rsid w:val="00111D51"/>
    <w:rsid w:val="001134D0"/>
    <w:rsid w:val="001151F0"/>
    <w:rsid w:val="0012394D"/>
    <w:rsid w:val="00125C67"/>
    <w:rsid w:val="0012613A"/>
    <w:rsid w:val="001420E1"/>
    <w:rsid w:val="001438EC"/>
    <w:rsid w:val="001441FA"/>
    <w:rsid w:val="0015246D"/>
    <w:rsid w:val="0015432B"/>
    <w:rsid w:val="00161237"/>
    <w:rsid w:val="00165DC6"/>
    <w:rsid w:val="00186DF5"/>
    <w:rsid w:val="001A03B7"/>
    <w:rsid w:val="001B70CA"/>
    <w:rsid w:val="001D5C5D"/>
    <w:rsid w:val="001D6EFE"/>
    <w:rsid w:val="001E7439"/>
    <w:rsid w:val="001F3E22"/>
    <w:rsid w:val="002002F4"/>
    <w:rsid w:val="002135E2"/>
    <w:rsid w:val="00237CCD"/>
    <w:rsid w:val="00246843"/>
    <w:rsid w:val="00266CAC"/>
    <w:rsid w:val="00281E2A"/>
    <w:rsid w:val="00290C8F"/>
    <w:rsid w:val="002A1792"/>
    <w:rsid w:val="002A3B58"/>
    <w:rsid w:val="002B1C34"/>
    <w:rsid w:val="002D2756"/>
    <w:rsid w:val="002E0BB3"/>
    <w:rsid w:val="002E6DB8"/>
    <w:rsid w:val="002F1A9C"/>
    <w:rsid w:val="002F2AB1"/>
    <w:rsid w:val="003264AC"/>
    <w:rsid w:val="0035495F"/>
    <w:rsid w:val="00362C19"/>
    <w:rsid w:val="0037218F"/>
    <w:rsid w:val="0038051B"/>
    <w:rsid w:val="003A2091"/>
    <w:rsid w:val="003A2B52"/>
    <w:rsid w:val="003B75D1"/>
    <w:rsid w:val="003C41D8"/>
    <w:rsid w:val="003C7757"/>
    <w:rsid w:val="003D07B6"/>
    <w:rsid w:val="003D5641"/>
    <w:rsid w:val="003D7872"/>
    <w:rsid w:val="00404413"/>
    <w:rsid w:val="00423F79"/>
    <w:rsid w:val="00447ADF"/>
    <w:rsid w:val="004738D8"/>
    <w:rsid w:val="00480D4B"/>
    <w:rsid w:val="004A14FD"/>
    <w:rsid w:val="004A776B"/>
    <w:rsid w:val="004E5B49"/>
    <w:rsid w:val="004E5C81"/>
    <w:rsid w:val="004E7C77"/>
    <w:rsid w:val="00503078"/>
    <w:rsid w:val="0050439C"/>
    <w:rsid w:val="00525CF8"/>
    <w:rsid w:val="00551B50"/>
    <w:rsid w:val="00565318"/>
    <w:rsid w:val="00566610"/>
    <w:rsid w:val="00566ECD"/>
    <w:rsid w:val="00577198"/>
    <w:rsid w:val="005B4E6C"/>
    <w:rsid w:val="005C2EEC"/>
    <w:rsid w:val="005D29C6"/>
    <w:rsid w:val="005E181B"/>
    <w:rsid w:val="005F142B"/>
    <w:rsid w:val="005F5FCB"/>
    <w:rsid w:val="00601346"/>
    <w:rsid w:val="00603097"/>
    <w:rsid w:val="0062182E"/>
    <w:rsid w:val="0062377F"/>
    <w:rsid w:val="006237FB"/>
    <w:rsid w:val="0062773C"/>
    <w:rsid w:val="006343F7"/>
    <w:rsid w:val="00636640"/>
    <w:rsid w:val="00644D26"/>
    <w:rsid w:val="006762E7"/>
    <w:rsid w:val="006A751A"/>
    <w:rsid w:val="006B16C8"/>
    <w:rsid w:val="006D469D"/>
    <w:rsid w:val="006D7BC6"/>
    <w:rsid w:val="006E586A"/>
    <w:rsid w:val="006F37CF"/>
    <w:rsid w:val="006F3E62"/>
    <w:rsid w:val="00701AB6"/>
    <w:rsid w:val="00726523"/>
    <w:rsid w:val="007318E8"/>
    <w:rsid w:val="00741BB8"/>
    <w:rsid w:val="00753A31"/>
    <w:rsid w:val="00763FFD"/>
    <w:rsid w:val="00772102"/>
    <w:rsid w:val="00780814"/>
    <w:rsid w:val="00780CD4"/>
    <w:rsid w:val="00783F22"/>
    <w:rsid w:val="007869E1"/>
    <w:rsid w:val="00790FC3"/>
    <w:rsid w:val="00795F85"/>
    <w:rsid w:val="007A686F"/>
    <w:rsid w:val="007B216B"/>
    <w:rsid w:val="007C3A06"/>
    <w:rsid w:val="007C3B1D"/>
    <w:rsid w:val="007C6792"/>
    <w:rsid w:val="007F1B16"/>
    <w:rsid w:val="008015F3"/>
    <w:rsid w:val="00820DA2"/>
    <w:rsid w:val="00821AA4"/>
    <w:rsid w:val="00830E8D"/>
    <w:rsid w:val="008431AD"/>
    <w:rsid w:val="00844ABE"/>
    <w:rsid w:val="008517D7"/>
    <w:rsid w:val="00854869"/>
    <w:rsid w:val="00860AEF"/>
    <w:rsid w:val="00860B01"/>
    <w:rsid w:val="008666AC"/>
    <w:rsid w:val="00871D62"/>
    <w:rsid w:val="00883F4D"/>
    <w:rsid w:val="008C37B9"/>
    <w:rsid w:val="008E10D9"/>
    <w:rsid w:val="008F780F"/>
    <w:rsid w:val="00913B06"/>
    <w:rsid w:val="00922A53"/>
    <w:rsid w:val="00934953"/>
    <w:rsid w:val="009502B9"/>
    <w:rsid w:val="00963953"/>
    <w:rsid w:val="0097545B"/>
    <w:rsid w:val="009869E7"/>
    <w:rsid w:val="00991E47"/>
    <w:rsid w:val="00994004"/>
    <w:rsid w:val="009958CA"/>
    <w:rsid w:val="009A6E21"/>
    <w:rsid w:val="009A7833"/>
    <w:rsid w:val="009B6C99"/>
    <w:rsid w:val="009D0227"/>
    <w:rsid w:val="009E7A5E"/>
    <w:rsid w:val="009F7C8B"/>
    <w:rsid w:val="00A05560"/>
    <w:rsid w:val="00A2793D"/>
    <w:rsid w:val="00A27A7B"/>
    <w:rsid w:val="00A32F17"/>
    <w:rsid w:val="00A34538"/>
    <w:rsid w:val="00A36C1F"/>
    <w:rsid w:val="00A36DA4"/>
    <w:rsid w:val="00A522E2"/>
    <w:rsid w:val="00A546F9"/>
    <w:rsid w:val="00A6177C"/>
    <w:rsid w:val="00A6755A"/>
    <w:rsid w:val="00A70C26"/>
    <w:rsid w:val="00A70F52"/>
    <w:rsid w:val="00A73799"/>
    <w:rsid w:val="00A85ADC"/>
    <w:rsid w:val="00A91342"/>
    <w:rsid w:val="00AB2077"/>
    <w:rsid w:val="00AB3FB4"/>
    <w:rsid w:val="00AB7F04"/>
    <w:rsid w:val="00AC4102"/>
    <w:rsid w:val="00AC5C0F"/>
    <w:rsid w:val="00AC655E"/>
    <w:rsid w:val="00AC6692"/>
    <w:rsid w:val="00AD0CB6"/>
    <w:rsid w:val="00AD0D15"/>
    <w:rsid w:val="00AD53AD"/>
    <w:rsid w:val="00AD792A"/>
    <w:rsid w:val="00AE1AB6"/>
    <w:rsid w:val="00AE7F71"/>
    <w:rsid w:val="00B33B73"/>
    <w:rsid w:val="00B4658D"/>
    <w:rsid w:val="00B504B2"/>
    <w:rsid w:val="00B505E1"/>
    <w:rsid w:val="00B64B6D"/>
    <w:rsid w:val="00B660B5"/>
    <w:rsid w:val="00B90350"/>
    <w:rsid w:val="00B922C9"/>
    <w:rsid w:val="00B949BB"/>
    <w:rsid w:val="00BA79EB"/>
    <w:rsid w:val="00BB0D2F"/>
    <w:rsid w:val="00BB327C"/>
    <w:rsid w:val="00BB599D"/>
    <w:rsid w:val="00BB7D79"/>
    <w:rsid w:val="00BC273C"/>
    <w:rsid w:val="00BC77AC"/>
    <w:rsid w:val="00BD7D30"/>
    <w:rsid w:val="00BF1F29"/>
    <w:rsid w:val="00C04343"/>
    <w:rsid w:val="00C1252C"/>
    <w:rsid w:val="00C21B4C"/>
    <w:rsid w:val="00C23382"/>
    <w:rsid w:val="00C2357D"/>
    <w:rsid w:val="00C309D5"/>
    <w:rsid w:val="00C51C87"/>
    <w:rsid w:val="00C741AF"/>
    <w:rsid w:val="00C80AE8"/>
    <w:rsid w:val="00C80B84"/>
    <w:rsid w:val="00C86BA3"/>
    <w:rsid w:val="00C906BD"/>
    <w:rsid w:val="00C96E74"/>
    <w:rsid w:val="00CB2059"/>
    <w:rsid w:val="00CB313D"/>
    <w:rsid w:val="00CD48E3"/>
    <w:rsid w:val="00CE2ED2"/>
    <w:rsid w:val="00CE34C9"/>
    <w:rsid w:val="00CE37C0"/>
    <w:rsid w:val="00CE7271"/>
    <w:rsid w:val="00CF4B5A"/>
    <w:rsid w:val="00D0222A"/>
    <w:rsid w:val="00D23FD5"/>
    <w:rsid w:val="00D25BEC"/>
    <w:rsid w:val="00D4030F"/>
    <w:rsid w:val="00D90E55"/>
    <w:rsid w:val="00D97950"/>
    <w:rsid w:val="00DB3654"/>
    <w:rsid w:val="00DE3DCB"/>
    <w:rsid w:val="00E0737F"/>
    <w:rsid w:val="00E07E85"/>
    <w:rsid w:val="00E14053"/>
    <w:rsid w:val="00E143C1"/>
    <w:rsid w:val="00E23B37"/>
    <w:rsid w:val="00E27262"/>
    <w:rsid w:val="00E436E4"/>
    <w:rsid w:val="00E6613A"/>
    <w:rsid w:val="00E704F7"/>
    <w:rsid w:val="00E72906"/>
    <w:rsid w:val="00E75B64"/>
    <w:rsid w:val="00E76D05"/>
    <w:rsid w:val="00E90BEA"/>
    <w:rsid w:val="00E97530"/>
    <w:rsid w:val="00EC5C55"/>
    <w:rsid w:val="00ED1573"/>
    <w:rsid w:val="00ED3E01"/>
    <w:rsid w:val="00ED56FA"/>
    <w:rsid w:val="00EE22B7"/>
    <w:rsid w:val="00EE63CE"/>
    <w:rsid w:val="00EF4CAC"/>
    <w:rsid w:val="00F2478D"/>
    <w:rsid w:val="00F428F7"/>
    <w:rsid w:val="00F53D91"/>
    <w:rsid w:val="00F55F9B"/>
    <w:rsid w:val="00F96555"/>
    <w:rsid w:val="00FA2A8E"/>
    <w:rsid w:val="00FA7872"/>
    <w:rsid w:val="00FB1D70"/>
    <w:rsid w:val="00FC1A2B"/>
    <w:rsid w:val="00FC3301"/>
    <w:rsid w:val="00FC349E"/>
    <w:rsid w:val="00FC36CB"/>
    <w:rsid w:val="00FC59BE"/>
    <w:rsid w:val="00FD169B"/>
    <w:rsid w:val="00FD4A6C"/>
    <w:rsid w:val="00FE6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E17"/>
    <w:pPr>
      <w:autoSpaceDE w:val="0"/>
      <w:autoSpaceDN w:val="0"/>
    </w:pPr>
    <w:rPr>
      <w:rFonts w:ascii="Verdana" w:eastAsia="Verdana" w:hAnsi="Verdana"/>
      <w:sz w:val="15"/>
      <w:szCs w:val="1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mall">
    <w:name w:val="small"/>
    <w:rsid w:val="000E4E17"/>
    <w:rPr>
      <w:rFonts w:ascii="Verdana" w:eastAsia="Verdana" w:hAnsi="Verdana"/>
      <w:sz w:val="2"/>
      <w:szCs w:val="2"/>
    </w:rPr>
  </w:style>
  <w:style w:type="paragraph" w:styleId="NormalWeb">
    <w:name w:val="Normal (Web)"/>
    <w:basedOn w:val="Normal"/>
    <w:uiPriority w:val="99"/>
    <w:unhideWhenUsed/>
    <w:rsid w:val="000E4E17"/>
    <w:pP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PreformatatHTML">
    <w:name w:val="HTML Preformatted"/>
    <w:basedOn w:val="Normal"/>
    <w:link w:val="PreformatatHTMLCaracter"/>
    <w:uiPriority w:val="99"/>
    <w:semiHidden/>
    <w:unhideWhenUsed/>
    <w:rsid w:val="000E4E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Theme="minorEastAsia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semiHidden/>
    <w:rsid w:val="000E4E17"/>
    <w:rPr>
      <w:rFonts w:ascii="Consolas" w:eastAsia="Verdana" w:hAnsi="Consolas"/>
    </w:rPr>
  </w:style>
  <w:style w:type="table" w:styleId="GrilTabel">
    <w:name w:val="Table Grid"/>
    <w:basedOn w:val="TabelNormal"/>
    <w:uiPriority w:val="59"/>
    <w:rsid w:val="009D022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9D0227"/>
    <w:rPr>
      <w:rFonts w:ascii="Tahoma" w:hAnsi="Tahoma" w:cs="Tahoma"/>
      <w:sz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D0227"/>
    <w:rPr>
      <w:rFonts w:ascii="Tahoma" w:eastAsia="Verdana" w:hAnsi="Tahoma" w:cs="Tahoma"/>
      <w:sz w:val="16"/>
      <w:szCs w:val="16"/>
    </w:rPr>
  </w:style>
  <w:style w:type="table" w:customStyle="1" w:styleId="TableGrid1">
    <w:name w:val="Table Grid1"/>
    <w:basedOn w:val="TabelNormal"/>
    <w:next w:val="GrilTabel"/>
    <w:uiPriority w:val="59"/>
    <w:rsid w:val="00237CC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BA79EB"/>
    <w:rPr>
      <w:rFonts w:ascii="Calibri" w:eastAsia="Calibri" w:hAnsi="Calibri"/>
      <w:sz w:val="22"/>
      <w:szCs w:val="22"/>
      <w:lang w:val="ro-RO"/>
    </w:rPr>
  </w:style>
  <w:style w:type="character" w:styleId="Hyperlink">
    <w:name w:val="Hyperlink"/>
    <w:basedOn w:val="Fontdeparagrafimplicit"/>
    <w:uiPriority w:val="99"/>
    <w:unhideWhenUsed/>
    <w:rsid w:val="006D7B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2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1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5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Only</dc:creator>
  <cp:lastModifiedBy>adriana.kalapis</cp:lastModifiedBy>
  <cp:revision>10</cp:revision>
  <cp:lastPrinted>2020-11-26T12:44:00Z</cp:lastPrinted>
  <dcterms:created xsi:type="dcterms:W3CDTF">2020-12-02T10:25:00Z</dcterms:created>
  <dcterms:modified xsi:type="dcterms:W3CDTF">2020-12-15T09:47:00Z</dcterms:modified>
</cp:coreProperties>
</file>