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6030E8" w:rsidRDefault="006030E8" w:rsidP="00482E70">
      <w:pPr>
        <w:jc w:val="center"/>
        <w:rPr>
          <w:b/>
          <w:i/>
          <w:sz w:val="22"/>
          <w:szCs w:val="22"/>
          <w:lang w:val="ro-RO"/>
        </w:rPr>
      </w:pPr>
    </w:p>
    <w:p w:rsidR="00C43048" w:rsidRPr="00E321C6" w:rsidRDefault="00C43048" w:rsidP="00C43048">
      <w:pPr>
        <w:jc w:val="center"/>
        <w:rPr>
          <w:b/>
          <w:i/>
          <w:sz w:val="22"/>
          <w:szCs w:val="22"/>
          <w:lang w:val="ro-RO"/>
        </w:rPr>
      </w:pPr>
      <w:r w:rsidRPr="00E321C6">
        <w:rPr>
          <w:b/>
          <w:i/>
          <w:sz w:val="22"/>
          <w:szCs w:val="22"/>
          <w:lang w:val="ro-RO"/>
        </w:rPr>
        <w:t xml:space="preserve">Rezultatul </w:t>
      </w:r>
      <w:r>
        <w:rPr>
          <w:b/>
          <w:i/>
          <w:sz w:val="22"/>
          <w:szCs w:val="22"/>
          <w:lang w:val="ro-RO"/>
        </w:rPr>
        <w:t>probei scrise</w:t>
      </w:r>
      <w:r w:rsidRPr="00E321C6">
        <w:rPr>
          <w:b/>
          <w:i/>
          <w:sz w:val="22"/>
          <w:szCs w:val="22"/>
          <w:lang w:val="ro-RO"/>
        </w:rPr>
        <w:t xml:space="preserve"> la concursul de </w:t>
      </w:r>
      <w:r>
        <w:rPr>
          <w:b/>
          <w:i/>
          <w:sz w:val="22"/>
          <w:szCs w:val="22"/>
          <w:lang w:val="ro-RO"/>
        </w:rPr>
        <w:t>promovare grad profesional Semestrul II 2016</w:t>
      </w:r>
      <w:r w:rsidRPr="00E321C6">
        <w:rPr>
          <w:b/>
          <w:i/>
          <w:sz w:val="22"/>
          <w:szCs w:val="22"/>
          <w:lang w:val="ro-RO"/>
        </w:rPr>
        <w:t xml:space="preserve"> din Ministerul Transporturilor </w:t>
      </w:r>
    </w:p>
    <w:p w:rsidR="009D0505" w:rsidRDefault="00C43048" w:rsidP="00C43048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22.12</w:t>
      </w:r>
      <w:r w:rsidRPr="00E321C6">
        <w:rPr>
          <w:b/>
          <w:i/>
          <w:sz w:val="22"/>
          <w:szCs w:val="22"/>
          <w:lang w:val="ro-RO"/>
        </w:rPr>
        <w:t>.2016 proba scrisă</w:t>
      </w:r>
    </w:p>
    <w:p w:rsidR="00C43048" w:rsidRDefault="00C43048" w:rsidP="00C43048">
      <w:pPr>
        <w:jc w:val="center"/>
        <w:rPr>
          <w:b/>
          <w:i/>
          <w:sz w:val="22"/>
          <w:szCs w:val="22"/>
          <w:lang w:val="ro-RO"/>
        </w:rPr>
      </w:pPr>
    </w:p>
    <w:p w:rsidR="00C43048" w:rsidRDefault="00C43048" w:rsidP="00C43048">
      <w:pPr>
        <w:jc w:val="center"/>
        <w:rPr>
          <w:b/>
          <w:i/>
          <w:lang w:val="ro-RO"/>
        </w:rPr>
      </w:pPr>
      <w:r>
        <w:rPr>
          <w:b/>
          <w:i/>
          <w:sz w:val="22"/>
          <w:szCs w:val="22"/>
          <w:lang w:val="ro-RO"/>
        </w:rPr>
        <w:t>COMISIA DE CONCURS nr. 1</w:t>
      </w:r>
    </w:p>
    <w:tbl>
      <w:tblPr>
        <w:tblStyle w:val="TableGrid"/>
        <w:tblW w:w="14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7"/>
        <w:gridCol w:w="2514"/>
        <w:gridCol w:w="1559"/>
        <w:gridCol w:w="1134"/>
        <w:gridCol w:w="709"/>
        <w:gridCol w:w="3323"/>
        <w:gridCol w:w="1848"/>
        <w:gridCol w:w="1848"/>
      </w:tblGrid>
      <w:tr w:rsidR="00C43048" w:rsidTr="00E722EB">
        <w:trPr>
          <w:trHeight w:val="1134"/>
        </w:trPr>
        <w:tc>
          <w:tcPr>
            <w:tcW w:w="1847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</w:t>
            </w: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Serviciul/</w:t>
            </w:r>
          </w:p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Funcţia publică</w:t>
            </w:r>
          </w:p>
        </w:tc>
        <w:tc>
          <w:tcPr>
            <w:tcW w:w="113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Gradul  prof.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Nr. pst.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Nume si prenume candidat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C43048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b/>
                <w:lang w:val="ro-RO" w:eastAsia="zh-CN"/>
              </w:rPr>
              <w:t>Punctaj proba scrisa</w:t>
            </w:r>
          </w:p>
        </w:tc>
        <w:tc>
          <w:tcPr>
            <w:tcW w:w="1848" w:type="dxa"/>
            <w:vAlign w:val="center"/>
          </w:tcPr>
          <w:p w:rsidR="00C43048" w:rsidRPr="004E76BA" w:rsidRDefault="00C43048" w:rsidP="00C43048">
            <w:pPr>
              <w:spacing w:line="276" w:lineRule="auto"/>
              <w:jc w:val="center"/>
              <w:rPr>
                <w:b/>
                <w:lang w:val="ro-RO" w:eastAsia="zh-CN"/>
              </w:rPr>
            </w:pPr>
            <w:r w:rsidRPr="004E76BA">
              <w:rPr>
                <w:b/>
                <w:lang w:val="ro-RO" w:eastAsia="zh-CN"/>
              </w:rPr>
              <w:t xml:space="preserve">Rezultat </w:t>
            </w:r>
            <w:r>
              <w:rPr>
                <w:b/>
                <w:lang w:val="ro-RO" w:eastAsia="zh-CN"/>
              </w:rPr>
              <w:t>proba scrisa</w:t>
            </w:r>
          </w:p>
        </w:tc>
      </w:tr>
      <w:tr w:rsidR="00C43048" w:rsidTr="00E722EB">
        <w:trPr>
          <w:trHeight w:val="567"/>
        </w:trPr>
        <w:tc>
          <w:tcPr>
            <w:tcW w:w="1847" w:type="dxa"/>
            <w:vMerge w:val="restart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 Generală Management şi Strategie</w:t>
            </w: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Serviciul management şi guvernanţă corporativă, Compartimentul management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3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CIOCEA CARMEN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96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C43048" w:rsidTr="00E722EB">
        <w:trPr>
          <w:trHeight w:val="567"/>
        </w:trPr>
        <w:tc>
          <w:tcPr>
            <w:tcW w:w="1847" w:type="dxa"/>
            <w:vMerge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Serviciul management şi guvernanţă corporativă, </w:t>
            </w: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Serviciul Privatizare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3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IORDACHE CRISTINA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97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C43048" w:rsidTr="00E722EB">
        <w:tc>
          <w:tcPr>
            <w:tcW w:w="1847" w:type="dxa"/>
            <w:vMerge w:val="restart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 Generală Organismul Intermediar pentru Transport</w:t>
            </w: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 Accesare Fonduri, Serviciul evaluare proiecte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34" w:type="dxa"/>
            <w:vAlign w:val="center"/>
          </w:tcPr>
          <w:p w:rsidR="00C43048" w:rsidRPr="00086471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MÎNDRU ADRIANA CAMELIA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84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C43048" w:rsidTr="00E722EB">
        <w:tc>
          <w:tcPr>
            <w:tcW w:w="1847" w:type="dxa"/>
            <w:vMerge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 Monitorizare, Serviciul verificare proceduri achiziţii publice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34" w:type="dxa"/>
            <w:vAlign w:val="center"/>
          </w:tcPr>
          <w:p w:rsidR="00C43048" w:rsidRPr="00086471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COCOŞATU DANIELA ALEXANDRA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82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C43048" w:rsidTr="00E722EB">
        <w:tc>
          <w:tcPr>
            <w:tcW w:w="1847" w:type="dxa"/>
            <w:vMerge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 Management Financiar, Serviciul monitorizare financiară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34" w:type="dxa"/>
            <w:vAlign w:val="center"/>
          </w:tcPr>
          <w:p w:rsidR="00C43048" w:rsidRPr="00086471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LUPU ELENA DANIELA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84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C43048" w:rsidTr="00E722EB">
        <w:trPr>
          <w:trHeight w:val="1134"/>
        </w:trPr>
        <w:tc>
          <w:tcPr>
            <w:tcW w:w="4361" w:type="dxa"/>
            <w:gridSpan w:val="2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Serviciul Resurse Umane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34" w:type="dxa"/>
            <w:vAlign w:val="center"/>
          </w:tcPr>
          <w:p w:rsidR="00C43048" w:rsidRPr="00086471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CONSTANTIN VIOLETA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96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  <w:tr w:rsidR="00C43048" w:rsidTr="00E722EB">
        <w:tc>
          <w:tcPr>
            <w:tcW w:w="1847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Direcţia Achiziţii Publice, Administrarea Domeniului Public şi Administrativ</w:t>
            </w:r>
          </w:p>
        </w:tc>
        <w:tc>
          <w:tcPr>
            <w:tcW w:w="2514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Compartimentul tehnic şi programe de dezvoltare</w:t>
            </w:r>
          </w:p>
        </w:tc>
        <w:tc>
          <w:tcPr>
            <w:tcW w:w="155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752A68">
              <w:rPr>
                <w:rFonts w:ascii="Trebuchet MS" w:hAnsi="Trebuchet MS"/>
                <w:b/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34" w:type="dxa"/>
            <w:vAlign w:val="center"/>
          </w:tcPr>
          <w:p w:rsidR="00C43048" w:rsidRPr="00086471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Supe</w:t>
            </w:r>
            <w:bookmarkStart w:id="0" w:name="_GoBack"/>
            <w:bookmarkEnd w:id="0"/>
            <w:r w:rsidRPr="00086471">
              <w:rPr>
                <w:rFonts w:ascii="Trebuchet MS" w:hAnsi="Trebuchet MS"/>
                <w:b/>
                <w:sz w:val="20"/>
                <w:szCs w:val="20"/>
                <w:lang w:val="ro-RO"/>
              </w:rPr>
              <w:t>rior</w:t>
            </w:r>
          </w:p>
        </w:tc>
        <w:tc>
          <w:tcPr>
            <w:tcW w:w="709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323" w:type="dxa"/>
            <w:vAlign w:val="center"/>
          </w:tcPr>
          <w:p w:rsidR="00C43048" w:rsidRPr="00752A68" w:rsidRDefault="00C43048" w:rsidP="00E722EB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CURELEA AURELIAN</w:t>
            </w:r>
          </w:p>
        </w:tc>
        <w:tc>
          <w:tcPr>
            <w:tcW w:w="1848" w:type="dxa"/>
            <w:vAlign w:val="center"/>
          </w:tcPr>
          <w:p w:rsidR="00C43048" w:rsidRPr="00752A68" w:rsidRDefault="00BE40CE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95</w:t>
            </w:r>
          </w:p>
        </w:tc>
        <w:tc>
          <w:tcPr>
            <w:tcW w:w="1848" w:type="dxa"/>
            <w:vAlign w:val="center"/>
          </w:tcPr>
          <w:p w:rsidR="00C43048" w:rsidRPr="00752A68" w:rsidRDefault="00C43048" w:rsidP="00E722E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ADMIS</w:t>
            </w:r>
          </w:p>
        </w:tc>
      </w:tr>
    </w:tbl>
    <w:p w:rsidR="00741812" w:rsidRDefault="00741812" w:rsidP="0086644B">
      <w:pPr>
        <w:jc w:val="center"/>
        <w:rPr>
          <w:b/>
          <w:i/>
          <w:lang w:val="ro-RO"/>
        </w:rPr>
      </w:pPr>
    </w:p>
    <w:p w:rsidR="00D45066" w:rsidRDefault="00D45066" w:rsidP="00CB4024">
      <w:pPr>
        <w:ind w:firstLine="720"/>
        <w:jc w:val="both"/>
        <w:rPr>
          <w:rFonts w:eastAsiaTheme="minorHAnsi"/>
          <w:b/>
          <w:lang w:val="ro-RO"/>
        </w:rPr>
      </w:pPr>
    </w:p>
    <w:p w:rsidR="005346BF" w:rsidRPr="005346BF" w:rsidRDefault="005346BF" w:rsidP="00CB4024">
      <w:pPr>
        <w:ind w:firstLine="720"/>
        <w:jc w:val="both"/>
        <w:rPr>
          <w:rFonts w:eastAsiaTheme="minorHAnsi"/>
          <w:b/>
          <w:lang w:val="ro-RO"/>
        </w:rPr>
      </w:pPr>
      <w:r w:rsidRPr="005346BF">
        <w:rPr>
          <w:rFonts w:eastAsiaTheme="minorHAnsi"/>
          <w:b/>
          <w:lang w:val="ro-RO"/>
        </w:rPr>
        <w:t xml:space="preserve">Afişat azi </w:t>
      </w:r>
      <w:r w:rsidR="00C43048">
        <w:rPr>
          <w:rFonts w:eastAsiaTheme="minorHAnsi"/>
          <w:b/>
          <w:lang w:val="ro-RO"/>
        </w:rPr>
        <w:t>22.12</w:t>
      </w:r>
      <w:r w:rsidRPr="005346BF">
        <w:rPr>
          <w:rFonts w:eastAsiaTheme="minorHAnsi"/>
          <w:b/>
          <w:lang w:val="ro-RO"/>
        </w:rPr>
        <w:t xml:space="preserve">.2016 ora </w:t>
      </w:r>
      <w:r w:rsidR="00BE40CE">
        <w:rPr>
          <w:rFonts w:eastAsiaTheme="minorHAnsi"/>
          <w:b/>
          <w:lang w:val="ro-RO"/>
        </w:rPr>
        <w:t>12.3</w:t>
      </w:r>
      <w:r w:rsidRPr="005346BF">
        <w:rPr>
          <w:rFonts w:eastAsiaTheme="minorHAnsi"/>
          <w:b/>
          <w:lang w:val="ro-RO"/>
        </w:rPr>
        <w:t>0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B48A5"/>
    <w:rsid w:val="000E5E57"/>
    <w:rsid w:val="00121D03"/>
    <w:rsid w:val="001620B7"/>
    <w:rsid w:val="0016284B"/>
    <w:rsid w:val="0019202F"/>
    <w:rsid w:val="001C2D46"/>
    <w:rsid w:val="001D7CD8"/>
    <w:rsid w:val="002147CA"/>
    <w:rsid w:val="00227B0C"/>
    <w:rsid w:val="00265CEF"/>
    <w:rsid w:val="002D0B29"/>
    <w:rsid w:val="002D0D44"/>
    <w:rsid w:val="003C2FFB"/>
    <w:rsid w:val="003C5975"/>
    <w:rsid w:val="003F1711"/>
    <w:rsid w:val="00432259"/>
    <w:rsid w:val="00440532"/>
    <w:rsid w:val="004604FA"/>
    <w:rsid w:val="00482E70"/>
    <w:rsid w:val="004873EA"/>
    <w:rsid w:val="004D7071"/>
    <w:rsid w:val="004E76BA"/>
    <w:rsid w:val="00521163"/>
    <w:rsid w:val="0053077D"/>
    <w:rsid w:val="005346BF"/>
    <w:rsid w:val="005D76B1"/>
    <w:rsid w:val="005E6564"/>
    <w:rsid w:val="006030E8"/>
    <w:rsid w:val="00612453"/>
    <w:rsid w:val="00615553"/>
    <w:rsid w:val="006A2922"/>
    <w:rsid w:val="006E6665"/>
    <w:rsid w:val="00741812"/>
    <w:rsid w:val="00746B67"/>
    <w:rsid w:val="007862F5"/>
    <w:rsid w:val="007D2526"/>
    <w:rsid w:val="007E7674"/>
    <w:rsid w:val="007F2B36"/>
    <w:rsid w:val="0082549A"/>
    <w:rsid w:val="0086432A"/>
    <w:rsid w:val="0086644B"/>
    <w:rsid w:val="008E3C21"/>
    <w:rsid w:val="00932FB3"/>
    <w:rsid w:val="009D0505"/>
    <w:rsid w:val="00A30B1E"/>
    <w:rsid w:val="00A42084"/>
    <w:rsid w:val="00A54440"/>
    <w:rsid w:val="00A60F96"/>
    <w:rsid w:val="00A65D9F"/>
    <w:rsid w:val="00AA1229"/>
    <w:rsid w:val="00AC17FF"/>
    <w:rsid w:val="00B6388B"/>
    <w:rsid w:val="00B66D65"/>
    <w:rsid w:val="00B967E3"/>
    <w:rsid w:val="00BC6711"/>
    <w:rsid w:val="00BE40CE"/>
    <w:rsid w:val="00C07B2E"/>
    <w:rsid w:val="00C15601"/>
    <w:rsid w:val="00C43048"/>
    <w:rsid w:val="00C47DC3"/>
    <w:rsid w:val="00CA0E57"/>
    <w:rsid w:val="00CA197D"/>
    <w:rsid w:val="00CB4024"/>
    <w:rsid w:val="00D04544"/>
    <w:rsid w:val="00D05999"/>
    <w:rsid w:val="00D32972"/>
    <w:rsid w:val="00D45066"/>
    <w:rsid w:val="00DD7F51"/>
    <w:rsid w:val="00F12407"/>
    <w:rsid w:val="00F168FF"/>
    <w:rsid w:val="00F27FCF"/>
    <w:rsid w:val="00F50E43"/>
    <w:rsid w:val="00F64109"/>
    <w:rsid w:val="00FD52C4"/>
    <w:rsid w:val="00FF0742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B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B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Administrator</cp:lastModifiedBy>
  <cp:revision>2</cp:revision>
  <cp:lastPrinted>2016-05-18T11:33:00Z</cp:lastPrinted>
  <dcterms:created xsi:type="dcterms:W3CDTF">2016-12-22T10:37:00Z</dcterms:created>
  <dcterms:modified xsi:type="dcterms:W3CDTF">2016-12-22T10:37:00Z</dcterms:modified>
</cp:coreProperties>
</file>